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48F28" w14:textId="77777777" w:rsidR="00B15153" w:rsidRPr="00B5228C" w:rsidRDefault="00B15153" w:rsidP="00B15153">
      <w:pPr>
        <w:pStyle w:val="Normal1"/>
        <w:spacing w:after="0" w:line="240" w:lineRule="auto"/>
        <w:jc w:val="center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B5228C">
        <w:rPr>
          <w:rFonts w:ascii="TH SarabunPSK" w:eastAsia="Sarabun" w:hAnsi="TH SarabunPSK" w:cs="TH SarabunPSK"/>
          <w:b/>
          <w:bCs/>
          <w:sz w:val="32"/>
          <w:szCs w:val="32"/>
          <w:cs/>
        </w:rPr>
        <w:t>ข้อมูลประกอบการพิจารณาจัดตั้งสถาบันพัฒนาฝีมือแรงงานจังหวัดระนอง</w:t>
      </w:r>
    </w:p>
    <w:p w14:paraId="0C94CC93" w14:textId="77777777" w:rsidR="00B15153" w:rsidRPr="00B5228C" w:rsidRDefault="00B15153" w:rsidP="00B15153">
      <w:pPr>
        <w:pStyle w:val="Normal1"/>
        <w:spacing w:after="0" w:line="240" w:lineRule="auto"/>
        <w:rPr>
          <w:rFonts w:ascii="TH SarabunPSK" w:eastAsia="Sarabun" w:hAnsi="TH SarabunPSK" w:cs="TH SarabunPSK" w:hint="cs"/>
          <w:b/>
          <w:bCs/>
          <w:sz w:val="32"/>
          <w:szCs w:val="32"/>
        </w:rPr>
      </w:pPr>
      <w:r w:rsidRPr="00B5228C">
        <w:rPr>
          <w:rFonts w:ascii="TH SarabunPSK" w:eastAsia="Sarabun" w:hAnsi="TH SarabunPSK" w:cs="TH SarabunPSK"/>
          <w:b/>
          <w:bCs/>
          <w:sz w:val="32"/>
          <w:szCs w:val="32"/>
          <w:cs/>
        </w:rPr>
        <w:t>ส่วนที่</w:t>
      </w:r>
      <w:r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 xml:space="preserve"> 1 ภาพรวม (25 แห่งเดิม และที่ขอเพิ่มใหม่)</w:t>
      </w:r>
    </w:p>
    <w:p w14:paraId="4378CB1D" w14:textId="77777777" w:rsidR="00B15153" w:rsidRPr="00B5228C" w:rsidRDefault="00B15153" w:rsidP="00B15153">
      <w:pPr>
        <w:pStyle w:val="Normal1"/>
        <w:spacing w:after="0" w:line="240" w:lineRule="auto"/>
        <w:ind w:firstLine="720"/>
        <w:jc w:val="thaiDistribute"/>
        <w:rPr>
          <w:rFonts w:ascii="TH SarabunPSK" w:eastAsia="Sarabun" w:hAnsi="TH SarabunPSK" w:cs="TH SarabunPSK"/>
          <w:b/>
          <w:sz w:val="32"/>
          <w:szCs w:val="32"/>
        </w:rPr>
      </w:pPr>
      <w:r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(</w:t>
      </w:r>
      <w:r w:rsidRPr="00B5228C">
        <w:rPr>
          <w:rFonts w:ascii="TH SarabunPSK" w:eastAsia="Sarabun" w:hAnsi="TH SarabunPSK" w:cs="TH SarabunPSK"/>
          <w:b/>
          <w:bCs/>
          <w:sz w:val="32"/>
          <w:szCs w:val="32"/>
        </w:rPr>
        <w:t>1</w:t>
      </w:r>
      <w:r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)</w:t>
      </w:r>
      <w:r w:rsidRPr="00B5228C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เหตุผลความจำเป็นในการจัดตั้งสถาบันฯ</w:t>
      </w:r>
      <w:r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 xml:space="preserve"> </w:t>
      </w:r>
      <w:r w:rsidRPr="00B5228C">
        <w:rPr>
          <w:rFonts w:ascii="TH SarabunPSK" w:eastAsia="Sarabun" w:hAnsi="TH SarabunPSK" w:cs="TH SarabunPSK"/>
          <w:b/>
          <w:bCs/>
          <w:sz w:val="32"/>
          <w:szCs w:val="32"/>
          <w:cs/>
        </w:rPr>
        <w:t>ในพื้นที่</w:t>
      </w:r>
    </w:p>
    <w:p w14:paraId="0C14FBB8" w14:textId="77777777" w:rsidR="00B15153" w:rsidRPr="00B5228C" w:rsidRDefault="00B15153" w:rsidP="00B15153">
      <w:pPr>
        <w:pStyle w:val="Normal1"/>
        <w:spacing w:after="0" w:line="240" w:lineRule="auto"/>
        <w:jc w:val="thaiDistribute"/>
        <w:rPr>
          <w:rFonts w:ascii="TH SarabunPSK" w:eastAsia="Sarabun" w:hAnsi="TH SarabunPSK" w:cs="TH SarabunPSK"/>
          <w:sz w:val="32"/>
          <w:szCs w:val="32"/>
          <w:cs/>
        </w:rPr>
      </w:pPr>
      <w:r w:rsidRPr="00B5228C">
        <w:rPr>
          <w:rFonts w:ascii="TH SarabunPSK" w:eastAsia="Sarabun" w:hAnsi="TH SarabunPSK" w:cs="TH SarabunPSK"/>
          <w:sz w:val="32"/>
          <w:szCs w:val="32"/>
          <w:cs/>
        </w:rPr>
        <w:t xml:space="preserve">           </w:t>
      </w: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       </w:t>
      </w:r>
      <w:r w:rsidRPr="00B5228C">
        <w:rPr>
          <w:rFonts w:ascii="TH SarabunPSK" w:eastAsia="Sarabun" w:hAnsi="TH SarabunPSK" w:cs="TH SarabunPSK"/>
          <w:sz w:val="32"/>
          <w:szCs w:val="32"/>
          <w:cs/>
        </w:rPr>
        <w:t>สำนักพัฒนาฝีมือแรงงานระนองเป็นหน่วยงานสังกัดกรมพัฒนาฝีมือแรงงาน ตั้งอยู่พื้นที่จังหวัดระนอง</w:t>
      </w: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B5228C">
        <w:rPr>
          <w:rFonts w:ascii="TH SarabunPSK" w:eastAsia="Sarabun" w:hAnsi="TH SarabunPSK" w:cs="TH SarabunPSK"/>
          <w:sz w:val="32"/>
          <w:szCs w:val="32"/>
          <w:cs/>
        </w:rPr>
        <w:t>มีภารกิจด้านการพัฒนาฝีมือแรงงาน มีภารกิจด้านการพัฒนาฝีมือแรงงานของจังหวัด เพื่อส่งเสริมการเติบโตทางเศรษฐกิจของจังหวัด ทั้งภาคอุตสาหกรรม  ภาคการเกษตร ภาคการประมง ภาคการท่องเที่ยว และการค้าการลงทุนตามแนวชายแดน  เพื่อดำเนินการในบทบาทสำคัญที่ต้องเข้ามาดูแลกำลังแรงงานทุกกลุ่มให้ได้รับการพัฒนาฝีมือแรงงานทันต่อเทคโนโลยีใหม่ ๆ ที่จะมีการเปลี่ยนแปลงมากยิ่งขึ้นในอนาคต สู่ความมั่นคง มั่งคั่ง และยั่งยืน</w:t>
      </w:r>
      <w:r w:rsidRPr="00B5228C">
        <w:rPr>
          <w:rFonts w:ascii="TH SarabunPSK" w:eastAsia="Sarabun" w:hAnsi="TH SarabunPSK" w:cs="TH SarabunPSK"/>
          <w:spacing w:val="-4"/>
          <w:sz w:val="32"/>
          <w:szCs w:val="32"/>
          <w:cs/>
        </w:rPr>
        <w:t>ตามแนวทางนโยบายรัฐบาลรวมไปถึง</w:t>
      </w:r>
      <w:r w:rsidRPr="00B5228C">
        <w:rPr>
          <w:rFonts w:ascii="TH SarabunPSK" w:eastAsia="Sarabun" w:hAnsi="TH SarabunPSK" w:cs="TH SarabunPSK"/>
          <w:sz w:val="32"/>
          <w:szCs w:val="32"/>
          <w:cs/>
        </w:rPr>
        <w:t>การพัฒนาและปรับปรุงระบบราชการให้มีประสิทธิภาพ ให้มีความทันสมัยสอดคล้องกับเทคโนโลยีในปัจจุบันและสามารถรองรับการขับเคลื่อนภารกิจ/งานตามยุทธศาสตร์นโยบายของประเทศ  และเนื่องจากในปัจจุบันบริบทการเปลี่ยนแปลงต่างๆ ของโลกมีการเปลี่ยนแปลงอย่างรวดเร็วมาก ส่งผลกระทบต่อเศรษฐกิจและสังคมไทยที่ต้องเผชิญกับความท้าทายจากการเปลี่ยนแปลงดังกล่าว แนวโน้มและเหตุการณ์สำคัญต่าง ๆ ที่เกิดขึ้น เช่น การก้าวสู่สังคมผู้สูงอายุ การพัฒนาทางด้านนวัตกรรมและเทคโนโลยีแบบ ก้าวกระโดด กระแสโลกา</w:t>
      </w:r>
      <w:proofErr w:type="spellStart"/>
      <w:r w:rsidRPr="00B5228C">
        <w:rPr>
          <w:rFonts w:ascii="TH SarabunPSK" w:eastAsia="Sarabun" w:hAnsi="TH SarabunPSK" w:cs="TH SarabunPSK"/>
          <w:sz w:val="32"/>
          <w:szCs w:val="32"/>
          <w:cs/>
        </w:rPr>
        <w:t>ภิวั</w:t>
      </w:r>
      <w:proofErr w:type="spellEnd"/>
      <w:r w:rsidRPr="00B5228C">
        <w:rPr>
          <w:rFonts w:ascii="TH SarabunPSK" w:eastAsia="Sarabun" w:hAnsi="TH SarabunPSK" w:cs="TH SarabunPSK"/>
          <w:sz w:val="32"/>
          <w:szCs w:val="32"/>
          <w:cs/>
        </w:rPr>
        <w:t>ตน์ที่รวดเร็วและเชื่อมโยงกับกระแสการพัฒนาในด้านต่างๆ จึงควรปรับเปลี่ยนจัดตั้งหน่วยงานใหม่จากสำนักงานพัฒนาฝีมือแรงงานเป็นสถาบันพัฒนาฝีมือแรงงาน เพื่อตอบสนองการพัฒนาจังหวัดระนองด้านการพัฒนากำลังแรงงานในอนาคตได้อย่างเต็มที่และเกิดประสิทธิภาพสูงสุด</w:t>
      </w:r>
    </w:p>
    <w:p w14:paraId="1C096FB4" w14:textId="77777777" w:rsidR="00B15153" w:rsidRPr="00B5228C" w:rsidRDefault="00B15153" w:rsidP="00B15153">
      <w:pPr>
        <w:pStyle w:val="Normal1"/>
        <w:spacing w:before="120" w:after="0" w:line="240" w:lineRule="auto"/>
        <w:ind w:firstLine="720"/>
        <w:jc w:val="thaiDistribute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bCs/>
          <w:sz w:val="32"/>
          <w:szCs w:val="32"/>
          <w:cs/>
        </w:rPr>
        <w:t>(2)</w:t>
      </w:r>
      <w:r w:rsidRPr="00B5228C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บทบาทและทิศทางการดำเนินงานของกรมในอนาคต</w:t>
      </w:r>
    </w:p>
    <w:p w14:paraId="310F0629" w14:textId="77777777" w:rsidR="00B15153" w:rsidRPr="00B5228C" w:rsidRDefault="00B15153" w:rsidP="00B15153">
      <w:pPr>
        <w:pStyle w:val="Normal1"/>
        <w:spacing w:after="0" w:line="240" w:lineRule="auto"/>
        <w:jc w:val="thaiDistribute"/>
        <w:rPr>
          <w:rFonts w:ascii="TH SarabunPSK" w:eastAsia="Sarabun" w:hAnsi="TH SarabunPSK" w:cs="TH SarabunPSK"/>
          <w:sz w:val="32"/>
          <w:szCs w:val="32"/>
          <w:cs/>
        </w:rPr>
      </w:pPr>
      <w:r w:rsidRPr="00B5228C">
        <w:rPr>
          <w:rFonts w:ascii="TH SarabunPSK" w:eastAsia="Sarabun" w:hAnsi="TH SarabunPSK" w:cs="TH SarabunPSK"/>
          <w:sz w:val="32"/>
          <w:szCs w:val="32"/>
          <w:cs/>
        </w:rPr>
        <w:t xml:space="preserve">         </w:t>
      </w: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    </w:t>
      </w:r>
      <w:r w:rsidRPr="00B5228C">
        <w:rPr>
          <w:rFonts w:ascii="TH SarabunPSK" w:eastAsia="Sarabun" w:hAnsi="TH SarabunPSK" w:cs="TH SarabunPSK"/>
          <w:sz w:val="32"/>
          <w:szCs w:val="32"/>
          <w:cs/>
        </w:rPr>
        <w:t>สำนักงานพัฒนาฝีมือแรงงานระนอง ต้องปรับเปลี่ยนบทบาทความรับผิดชอบ ดังนี้</w:t>
      </w:r>
    </w:p>
    <w:p w14:paraId="286C2E75" w14:textId="77777777" w:rsidR="00B15153" w:rsidRPr="00B5228C" w:rsidRDefault="00B15153" w:rsidP="00B15153">
      <w:pPr>
        <w:pStyle w:val="Normal1"/>
        <w:spacing w:after="0" w:line="240" w:lineRule="auto"/>
        <w:ind w:left="1058"/>
        <w:jc w:val="thaiDistribute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(2.1) </w:t>
      </w:r>
      <w:r w:rsidRPr="00B5228C">
        <w:rPr>
          <w:rFonts w:ascii="TH SarabunPSK" w:eastAsia="Sarabun" w:hAnsi="TH SarabunPSK" w:cs="TH SarabunPSK"/>
          <w:sz w:val="32"/>
          <w:szCs w:val="32"/>
          <w:cs/>
        </w:rPr>
        <w:t xml:space="preserve">เป็นผู้กำกับดูแล  </w:t>
      </w:r>
    </w:p>
    <w:p w14:paraId="593F16FE" w14:textId="77777777" w:rsidR="00B15153" w:rsidRPr="00B5228C" w:rsidRDefault="00B15153" w:rsidP="00B15153">
      <w:pPr>
        <w:pStyle w:val="Normal1"/>
        <w:spacing w:after="0" w:line="240" w:lineRule="auto"/>
        <w:ind w:left="1058"/>
        <w:jc w:val="thaiDistribute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(2.2) </w:t>
      </w:r>
      <w:r w:rsidRPr="00B5228C">
        <w:rPr>
          <w:rFonts w:ascii="TH SarabunPSK" w:eastAsia="Sarabun" w:hAnsi="TH SarabunPSK" w:cs="TH SarabunPSK"/>
          <w:sz w:val="32"/>
          <w:szCs w:val="32"/>
          <w:cs/>
        </w:rPr>
        <w:t>เป็นผู้ส่งเสริม/สนับสนุน</w:t>
      </w:r>
    </w:p>
    <w:p w14:paraId="6461FBF7" w14:textId="77777777" w:rsidR="00B15153" w:rsidRPr="00B5228C" w:rsidRDefault="00B15153" w:rsidP="00B15153">
      <w:pPr>
        <w:pStyle w:val="Normal1"/>
        <w:spacing w:after="0" w:line="240" w:lineRule="auto"/>
        <w:ind w:left="1058"/>
        <w:jc w:val="thaiDistribute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(2.3) </w:t>
      </w:r>
      <w:r w:rsidRPr="00B5228C">
        <w:rPr>
          <w:rFonts w:ascii="TH SarabunPSK" w:eastAsia="Sarabun" w:hAnsi="TH SarabunPSK" w:cs="TH SarabunPSK"/>
          <w:sz w:val="32"/>
          <w:szCs w:val="32"/>
          <w:cs/>
        </w:rPr>
        <w:t>เป็นผู้ดำเนินการในภารกิจที่เกี่ยวข้อง</w:t>
      </w:r>
    </w:p>
    <w:p w14:paraId="1E0C2FF0" w14:textId="77777777" w:rsidR="00B15153" w:rsidRPr="00B5228C" w:rsidRDefault="00B15153" w:rsidP="00B15153">
      <w:pPr>
        <w:pStyle w:val="Normal1"/>
        <w:spacing w:after="0" w:line="240" w:lineRule="auto"/>
        <w:ind w:left="1058"/>
        <w:jc w:val="thaiDistribute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(2.4) </w:t>
      </w:r>
      <w:r w:rsidRPr="00B5228C">
        <w:rPr>
          <w:rFonts w:ascii="TH SarabunPSK" w:eastAsia="Sarabun" w:hAnsi="TH SarabunPSK" w:cs="TH SarabunPSK"/>
          <w:sz w:val="32"/>
          <w:szCs w:val="32"/>
          <w:cs/>
        </w:rPr>
        <w:t>เป็นผู้ขับเคลื่อนตามนโนบายด้านการพัฒนากำลังแรงงาน</w:t>
      </w:r>
    </w:p>
    <w:p w14:paraId="5497D1AB" w14:textId="77777777" w:rsidR="00B15153" w:rsidRPr="00B5228C" w:rsidRDefault="00B15153" w:rsidP="00B15153">
      <w:pPr>
        <w:pStyle w:val="Normal1"/>
        <w:tabs>
          <w:tab w:val="left" w:pos="1058"/>
        </w:tabs>
        <w:spacing w:after="0" w:line="240" w:lineRule="auto"/>
        <w:ind w:left="1058"/>
        <w:jc w:val="thaiDistribute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(2.5) </w:t>
      </w:r>
      <w:r w:rsidRPr="00B5228C">
        <w:rPr>
          <w:rFonts w:ascii="TH SarabunPSK" w:eastAsia="Sarabun" w:hAnsi="TH SarabunPSK" w:cs="TH SarabunPSK"/>
          <w:sz w:val="32"/>
          <w:szCs w:val="32"/>
          <w:cs/>
        </w:rPr>
        <w:t>เป็นผู้ติดตามและสรุปผลการดำเนินงานในระดับจังหวัด</w:t>
      </w:r>
    </w:p>
    <w:p w14:paraId="5F5371E6" w14:textId="77777777" w:rsidR="00B15153" w:rsidRPr="00B5228C" w:rsidRDefault="00B15153" w:rsidP="00B15153">
      <w:pPr>
        <w:pStyle w:val="Normal1"/>
        <w:tabs>
          <w:tab w:val="left" w:pos="709"/>
        </w:tabs>
        <w:spacing w:after="0" w:line="240" w:lineRule="auto"/>
        <w:jc w:val="thaiDistribute"/>
        <w:rPr>
          <w:rFonts w:ascii="TH SarabunPSK" w:eastAsia="Sarabun" w:hAnsi="TH SarabunPSK" w:cs="TH SarabunPSK"/>
          <w:sz w:val="32"/>
          <w:szCs w:val="32"/>
        </w:rPr>
      </w:pPr>
      <w:r w:rsidRPr="00B5228C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    </w:t>
      </w:r>
      <w:r>
        <w:rPr>
          <w:rFonts w:ascii="TH SarabunPSK" w:eastAsia="Sarabun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(</w:t>
      </w:r>
      <w:r w:rsidRPr="00B5228C">
        <w:rPr>
          <w:rFonts w:ascii="TH SarabunPSK" w:eastAsia="Sarabun" w:hAnsi="TH SarabunPSK" w:cs="TH SarabunPSK"/>
          <w:b/>
          <w:sz w:val="32"/>
          <w:szCs w:val="32"/>
        </w:rPr>
        <w:t>3</w:t>
      </w:r>
      <w:r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)</w:t>
      </w:r>
      <w:r w:rsidRPr="00B5228C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กำหนดตัวชี้วัดสำคัญเพื่อวัดความสำเร็จจากการจัดตั้งสถาบัน</w:t>
      </w:r>
      <w:r w:rsidRPr="00B5228C">
        <w:rPr>
          <w:rFonts w:ascii="TH SarabunPSK" w:eastAsia="Sarabun" w:hAnsi="TH SarabunPSK" w:cs="TH SarabunPSK"/>
          <w:sz w:val="32"/>
          <w:szCs w:val="32"/>
        </w:rPr>
        <w:t xml:space="preserve"> </w:t>
      </w:r>
      <w:r w:rsidRPr="00B5228C">
        <w:rPr>
          <w:rFonts w:ascii="TH SarabunPSK" w:eastAsia="Sarabun" w:hAnsi="TH SarabunPSK" w:cs="TH SarabunPSK"/>
          <w:sz w:val="32"/>
          <w:szCs w:val="32"/>
          <w:cs/>
        </w:rPr>
        <w:t xml:space="preserve">(เป้าหมาย </w:t>
      </w:r>
      <w:r w:rsidRPr="00B5228C">
        <w:rPr>
          <w:rFonts w:ascii="TH SarabunPSK" w:eastAsia="Sarabun" w:hAnsi="TH SarabunPSK" w:cs="TH SarabunPSK"/>
          <w:sz w:val="32"/>
          <w:szCs w:val="32"/>
        </w:rPr>
        <w:t>3</w:t>
      </w:r>
      <w:r w:rsidRPr="00B5228C">
        <w:rPr>
          <w:rFonts w:ascii="TH SarabunPSK" w:eastAsia="Sarabun" w:hAnsi="TH SarabunPSK" w:cs="TH SarabunPSK"/>
          <w:sz w:val="32"/>
          <w:szCs w:val="32"/>
          <w:cs/>
        </w:rPr>
        <w:t xml:space="preserve"> ปี)</w:t>
      </w:r>
    </w:p>
    <w:p w14:paraId="1F456A29" w14:textId="77777777" w:rsidR="00B15153" w:rsidRPr="00B5228C" w:rsidRDefault="00B15153" w:rsidP="00B15153">
      <w:pPr>
        <w:pStyle w:val="Normal1"/>
        <w:spacing w:before="120" w:after="0" w:line="240" w:lineRule="auto"/>
        <w:jc w:val="thaiDistribute"/>
        <w:rPr>
          <w:rFonts w:ascii="TH SarabunPSK" w:eastAsia="Sarabun" w:hAnsi="TH SarabunPSK" w:cs="TH SarabunPSK" w:hint="cs"/>
          <w:b/>
          <w:bCs/>
          <w:sz w:val="32"/>
          <w:szCs w:val="32"/>
        </w:rPr>
      </w:pPr>
      <w:r w:rsidRPr="00B5228C">
        <w:rPr>
          <w:rFonts w:ascii="TH SarabunPSK" w:eastAsia="Sarabun" w:hAnsi="TH SarabunPSK" w:cs="TH SarabunPSK"/>
          <w:sz w:val="32"/>
          <w:szCs w:val="32"/>
          <w:cs/>
        </w:rPr>
        <w:tab/>
      </w:r>
      <w:r w:rsidRPr="006B50E5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 xml:space="preserve">     (3.1)</w:t>
      </w: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B5228C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เชิงปริมาณ </w:t>
      </w:r>
    </w:p>
    <w:p w14:paraId="4506660F" w14:textId="77777777" w:rsidR="00B15153" w:rsidRPr="00B5228C" w:rsidRDefault="00B15153" w:rsidP="00B15153">
      <w:pPr>
        <w:pStyle w:val="Normal1"/>
        <w:spacing w:after="0" w:line="240" w:lineRule="auto"/>
        <w:jc w:val="thaiDistribute"/>
        <w:rPr>
          <w:rFonts w:ascii="TH SarabunPSK" w:eastAsia="Sarabun" w:hAnsi="TH SarabunPSK" w:cs="TH SarabunPSK"/>
          <w:sz w:val="32"/>
          <w:szCs w:val="32"/>
          <w:cs/>
        </w:rPr>
      </w:pPr>
      <w:r w:rsidRPr="00B5228C">
        <w:rPr>
          <w:rFonts w:ascii="TH SarabunPSK" w:eastAsia="Sarabun" w:hAnsi="TH SarabunPSK" w:cs="TH SarabunPSK"/>
          <w:sz w:val="32"/>
          <w:szCs w:val="32"/>
        </w:rPr>
        <w:tab/>
      </w: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           (3.1.1</w:t>
      </w:r>
      <w:r w:rsidRPr="00B5228C">
        <w:rPr>
          <w:rFonts w:ascii="TH SarabunPSK" w:eastAsia="Sarabun" w:hAnsi="TH SarabunPSK" w:cs="TH SarabunPSK"/>
          <w:sz w:val="32"/>
          <w:szCs w:val="32"/>
          <w:cs/>
        </w:rPr>
        <w:t>)</w:t>
      </w:r>
      <w:r w:rsidRPr="00B5228C">
        <w:rPr>
          <w:rFonts w:ascii="TH SarabunPSK" w:eastAsia="Sarabun" w:hAnsi="TH SarabunPSK" w:cs="TH SarabunPSK"/>
          <w:sz w:val="32"/>
          <w:szCs w:val="32"/>
        </w:rPr>
        <w:t xml:space="preserve"> </w:t>
      </w:r>
      <w:r w:rsidRPr="00B5228C">
        <w:rPr>
          <w:rFonts w:ascii="TH SarabunPSK" w:eastAsia="Sarabun" w:hAnsi="TH SarabunPSK" w:cs="TH SarabunPSK"/>
          <w:sz w:val="32"/>
          <w:szCs w:val="32"/>
          <w:cs/>
        </w:rPr>
        <w:t>จำนวนแรงงานที่ได้รับการพัฒนาฝีมือแรงงานทั้งในระบบและนอกระบบ</w:t>
      </w:r>
      <w:r w:rsidRPr="00B5228C">
        <w:rPr>
          <w:rFonts w:ascii="TH SarabunPSK" w:eastAsia="Sarabun" w:hAnsi="TH SarabunPSK" w:cs="TH SarabunPSK"/>
          <w:sz w:val="32"/>
          <w:szCs w:val="32"/>
        </w:rPr>
        <w:t xml:space="preserve"> </w:t>
      </w:r>
      <w:r w:rsidRPr="00B5228C">
        <w:rPr>
          <w:rFonts w:ascii="TH SarabunPSK" w:eastAsia="Sarabun" w:hAnsi="TH SarabunPSK" w:cs="TH SarabunPSK"/>
          <w:sz w:val="32"/>
          <w:szCs w:val="32"/>
          <w:cs/>
        </w:rPr>
        <w:t xml:space="preserve">ไม่น้อยกว่า </w:t>
      </w:r>
      <w:r w:rsidRPr="00B5228C">
        <w:rPr>
          <w:rFonts w:ascii="TH SarabunPSK" w:eastAsia="Sarabun" w:hAnsi="TH SarabunPSK" w:cs="TH SarabunPSK"/>
          <w:sz w:val="32"/>
          <w:szCs w:val="32"/>
        </w:rPr>
        <w:t>10</w:t>
      </w:r>
      <w:r w:rsidRPr="00B5228C">
        <w:rPr>
          <w:rFonts w:ascii="TH SarabunPSK" w:eastAsia="Sarabun" w:hAnsi="TH SarabunPSK" w:cs="TH SarabunPSK"/>
          <w:sz w:val="32"/>
          <w:szCs w:val="32"/>
          <w:cs/>
        </w:rPr>
        <w:t>,</w:t>
      </w:r>
      <w:r w:rsidRPr="00B5228C">
        <w:rPr>
          <w:rFonts w:ascii="TH SarabunPSK" w:eastAsia="Sarabun" w:hAnsi="TH SarabunPSK" w:cs="TH SarabunPSK"/>
          <w:sz w:val="32"/>
          <w:szCs w:val="32"/>
        </w:rPr>
        <w:t>000</w:t>
      </w:r>
      <w:r w:rsidRPr="00B5228C">
        <w:rPr>
          <w:rFonts w:ascii="TH SarabunPSK" w:eastAsia="Sarabun" w:hAnsi="TH SarabunPSK" w:cs="TH SarabunPSK"/>
          <w:sz w:val="32"/>
          <w:szCs w:val="32"/>
          <w:cs/>
        </w:rPr>
        <w:t xml:space="preserve"> คน/ปี</w:t>
      </w:r>
    </w:p>
    <w:p w14:paraId="21862C03" w14:textId="77777777" w:rsidR="00B15153" w:rsidRPr="00B5228C" w:rsidRDefault="00B15153" w:rsidP="00B15153">
      <w:pPr>
        <w:pStyle w:val="Normal1"/>
        <w:spacing w:after="0" w:line="240" w:lineRule="auto"/>
        <w:jc w:val="thaiDistribute"/>
        <w:rPr>
          <w:rFonts w:ascii="TH SarabunPSK" w:eastAsia="Sarabun" w:hAnsi="TH SarabunPSK" w:cs="TH SarabunPSK"/>
          <w:sz w:val="32"/>
          <w:szCs w:val="32"/>
        </w:rPr>
      </w:pPr>
      <w:r w:rsidRPr="00B5228C">
        <w:rPr>
          <w:rFonts w:ascii="TH SarabunPSK" w:eastAsia="Sarabun" w:hAnsi="TH SarabunPSK" w:cs="TH SarabunPSK"/>
          <w:sz w:val="32"/>
          <w:szCs w:val="32"/>
        </w:rPr>
        <w:tab/>
      </w:r>
      <w:r>
        <w:rPr>
          <w:rFonts w:ascii="TH SarabunPSK" w:eastAsia="Sarabun" w:hAnsi="TH SarabunPSK" w:cs="TH SarabunPSK"/>
          <w:sz w:val="32"/>
          <w:szCs w:val="32"/>
          <w:cs/>
        </w:rPr>
        <w:tab/>
      </w: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(3.1.</w:t>
      </w:r>
      <w:r w:rsidRPr="00B5228C">
        <w:rPr>
          <w:rFonts w:ascii="TH SarabunPSK" w:eastAsia="Sarabun" w:hAnsi="TH SarabunPSK" w:cs="TH SarabunPSK"/>
          <w:sz w:val="32"/>
          <w:szCs w:val="32"/>
        </w:rPr>
        <w:t>2</w:t>
      </w:r>
      <w:r w:rsidRPr="00B5228C">
        <w:rPr>
          <w:rFonts w:ascii="TH SarabunPSK" w:eastAsia="Sarabun" w:hAnsi="TH SarabunPSK" w:cs="TH SarabunPSK"/>
          <w:sz w:val="32"/>
          <w:szCs w:val="32"/>
          <w:cs/>
        </w:rPr>
        <w:t>)</w:t>
      </w:r>
      <w:r w:rsidRPr="00B5228C">
        <w:rPr>
          <w:rFonts w:ascii="TH SarabunPSK" w:eastAsia="Sarabun" w:hAnsi="TH SarabunPSK" w:cs="TH SarabunPSK"/>
          <w:sz w:val="32"/>
          <w:szCs w:val="32"/>
        </w:rPr>
        <w:t xml:space="preserve"> </w:t>
      </w:r>
      <w:r w:rsidRPr="00B5228C">
        <w:rPr>
          <w:rFonts w:ascii="TH SarabunPSK" w:eastAsia="Sarabun" w:hAnsi="TH SarabunPSK" w:cs="TH SarabunPSK"/>
          <w:sz w:val="32"/>
          <w:szCs w:val="32"/>
          <w:cs/>
        </w:rPr>
        <w:t xml:space="preserve">ประสิทธิภาพการผลิตของปัจจัยด้านแรงงานเพิ่มมากขึ้นร้อยละ </w:t>
      </w:r>
      <w:r w:rsidRPr="00B5228C">
        <w:rPr>
          <w:rFonts w:ascii="TH SarabunPSK" w:eastAsia="Sarabun" w:hAnsi="TH SarabunPSK" w:cs="TH SarabunPSK"/>
          <w:sz w:val="32"/>
          <w:szCs w:val="32"/>
        </w:rPr>
        <w:t>2</w:t>
      </w:r>
      <w:r w:rsidRPr="00B5228C">
        <w:rPr>
          <w:rFonts w:ascii="TH SarabunPSK" w:eastAsia="Sarabun" w:hAnsi="TH SarabunPSK" w:cs="TH SarabunPSK"/>
          <w:sz w:val="32"/>
          <w:szCs w:val="32"/>
          <w:cs/>
        </w:rPr>
        <w:t>.</w:t>
      </w:r>
      <w:r w:rsidRPr="00B5228C">
        <w:rPr>
          <w:rFonts w:ascii="TH SarabunPSK" w:eastAsia="Sarabun" w:hAnsi="TH SarabunPSK" w:cs="TH SarabunPSK"/>
          <w:sz w:val="32"/>
          <w:szCs w:val="32"/>
        </w:rPr>
        <w:t>5</w:t>
      </w:r>
      <w:r w:rsidRPr="00B5228C">
        <w:rPr>
          <w:rFonts w:ascii="TH SarabunPSK" w:eastAsia="Sarabun" w:hAnsi="TH SarabunPSK" w:cs="TH SarabunPSK"/>
          <w:sz w:val="32"/>
          <w:szCs w:val="32"/>
          <w:cs/>
        </w:rPr>
        <w:t xml:space="preserve"> ต่อปี</w:t>
      </w:r>
    </w:p>
    <w:p w14:paraId="33532B69" w14:textId="77777777" w:rsidR="00B15153" w:rsidRPr="00B5228C" w:rsidRDefault="00B15153" w:rsidP="00B15153">
      <w:pPr>
        <w:pStyle w:val="Normal1"/>
        <w:spacing w:after="0" w:line="240" w:lineRule="auto"/>
        <w:jc w:val="thaiDistribute"/>
        <w:rPr>
          <w:rFonts w:ascii="TH SarabunPSK" w:eastAsia="Sarabun" w:hAnsi="TH SarabunPSK" w:cs="TH SarabunPSK"/>
          <w:sz w:val="32"/>
          <w:szCs w:val="32"/>
        </w:rPr>
      </w:pPr>
      <w:r w:rsidRPr="00B5228C">
        <w:rPr>
          <w:rFonts w:ascii="TH SarabunPSK" w:eastAsia="Sarabun" w:hAnsi="TH SarabunPSK" w:cs="TH SarabunPSK"/>
          <w:sz w:val="32"/>
          <w:szCs w:val="32"/>
          <w:cs/>
        </w:rPr>
        <w:tab/>
      </w:r>
      <w:r>
        <w:rPr>
          <w:rFonts w:ascii="TH SarabunPSK" w:eastAsia="Sarabun" w:hAnsi="TH SarabunPSK" w:cs="TH SarabunPSK"/>
          <w:sz w:val="32"/>
          <w:szCs w:val="32"/>
          <w:cs/>
        </w:rPr>
        <w:tab/>
      </w: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(3.1.</w:t>
      </w:r>
      <w:r w:rsidRPr="00B5228C">
        <w:rPr>
          <w:rFonts w:ascii="TH SarabunPSK" w:eastAsia="Sarabun" w:hAnsi="TH SarabunPSK" w:cs="TH SarabunPSK"/>
          <w:sz w:val="32"/>
          <w:szCs w:val="32"/>
        </w:rPr>
        <w:t>3</w:t>
      </w:r>
      <w:r w:rsidRPr="00B5228C">
        <w:rPr>
          <w:rFonts w:ascii="TH SarabunPSK" w:eastAsia="Sarabun" w:hAnsi="TH SarabunPSK" w:cs="TH SarabunPSK"/>
          <w:sz w:val="32"/>
          <w:szCs w:val="32"/>
          <w:cs/>
        </w:rPr>
        <w:t xml:space="preserve">) มูลค่าทางเศรษฐกิจและรายได้ของจังหวัดประมาณ </w:t>
      </w:r>
      <w:r w:rsidRPr="00B5228C">
        <w:rPr>
          <w:rFonts w:ascii="TH SarabunPSK" w:eastAsia="Sarabun" w:hAnsi="TH SarabunPSK" w:cs="TH SarabunPSK"/>
          <w:sz w:val="32"/>
          <w:szCs w:val="32"/>
        </w:rPr>
        <w:t>30</w:t>
      </w:r>
      <w:r w:rsidRPr="00B5228C">
        <w:rPr>
          <w:rFonts w:ascii="TH SarabunPSK" w:eastAsia="Sarabun" w:hAnsi="TH SarabunPSK" w:cs="TH SarabunPSK"/>
          <w:sz w:val="32"/>
          <w:szCs w:val="32"/>
          <w:cs/>
        </w:rPr>
        <w:t>,</w:t>
      </w:r>
      <w:r w:rsidRPr="00B5228C">
        <w:rPr>
          <w:rFonts w:ascii="TH SarabunPSK" w:eastAsia="Sarabun" w:hAnsi="TH SarabunPSK" w:cs="TH SarabunPSK"/>
          <w:sz w:val="32"/>
          <w:szCs w:val="32"/>
        </w:rPr>
        <w:t>000</w:t>
      </w:r>
      <w:r w:rsidRPr="00B5228C">
        <w:rPr>
          <w:rFonts w:ascii="TH SarabunPSK" w:eastAsia="Sarabun" w:hAnsi="TH SarabunPSK" w:cs="TH SarabunPSK"/>
          <w:sz w:val="32"/>
          <w:szCs w:val="32"/>
          <w:cs/>
        </w:rPr>
        <w:t xml:space="preserve"> ล้านบาท/ปี</w:t>
      </w:r>
    </w:p>
    <w:p w14:paraId="18B51717" w14:textId="77777777" w:rsidR="00B15153" w:rsidRPr="00B5228C" w:rsidRDefault="00B15153" w:rsidP="00B15153">
      <w:pPr>
        <w:pStyle w:val="Normal1"/>
        <w:tabs>
          <w:tab w:val="left" w:pos="1134"/>
        </w:tabs>
        <w:spacing w:after="0" w:line="240" w:lineRule="auto"/>
        <w:jc w:val="thaiDistribute"/>
        <w:rPr>
          <w:rFonts w:ascii="TH SarabunPSK" w:eastAsia="Sarabun" w:hAnsi="TH SarabunPSK" w:cs="TH SarabunPSK" w:hint="cs"/>
          <w:b/>
          <w:bCs/>
          <w:sz w:val="32"/>
          <w:szCs w:val="32"/>
        </w:rPr>
      </w:pPr>
      <w:r w:rsidRPr="00B5228C">
        <w:rPr>
          <w:rFonts w:ascii="TH SarabunPSK" w:eastAsia="Sarabun" w:hAnsi="TH SarabunPSK" w:cs="TH SarabunPSK"/>
          <w:sz w:val="32"/>
          <w:szCs w:val="32"/>
          <w:cs/>
        </w:rPr>
        <w:tab/>
      </w:r>
      <w:r w:rsidRPr="006B50E5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(3.2)</w:t>
      </w: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B5228C">
        <w:rPr>
          <w:rFonts w:ascii="TH SarabunPSK" w:eastAsia="Sarabun" w:hAnsi="TH SarabunPSK" w:cs="TH SarabunPSK"/>
          <w:b/>
          <w:bCs/>
          <w:sz w:val="32"/>
          <w:szCs w:val="32"/>
          <w:cs/>
        </w:rPr>
        <w:t>เชิงคุณภาพ</w:t>
      </w:r>
      <w:r w:rsidRPr="00B5228C">
        <w:rPr>
          <w:rFonts w:ascii="TH SarabunPSK" w:eastAsia="Sarabun" w:hAnsi="TH SarabunPSK" w:cs="TH SarabunPSK"/>
          <w:b/>
          <w:bCs/>
          <w:sz w:val="32"/>
          <w:szCs w:val="32"/>
        </w:rPr>
        <w:t xml:space="preserve"> </w:t>
      </w:r>
    </w:p>
    <w:p w14:paraId="76438CD1" w14:textId="77777777" w:rsidR="00B15153" w:rsidRPr="00B5228C" w:rsidRDefault="00B15153" w:rsidP="00B15153">
      <w:pPr>
        <w:pStyle w:val="Normal1"/>
        <w:spacing w:after="0" w:line="240" w:lineRule="auto"/>
        <w:ind w:left="720" w:firstLine="981"/>
        <w:jc w:val="thaiDistribute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(3.2.1) </w:t>
      </w:r>
      <w:r w:rsidRPr="00B5228C">
        <w:rPr>
          <w:rFonts w:ascii="TH SarabunPSK" w:eastAsia="Sarabun" w:hAnsi="TH SarabunPSK" w:cs="TH SarabunPSK"/>
          <w:sz w:val="32"/>
          <w:szCs w:val="32"/>
          <w:cs/>
        </w:rPr>
        <w:t>แรงงงานที่ได้รับการพัฒนาฝีมือแรงงานมีคุณภาพชีวิตที่ดีและมีรายได้เพิ่มขึ้น</w:t>
      </w:r>
    </w:p>
    <w:p w14:paraId="187E285D" w14:textId="77777777" w:rsidR="00B15153" w:rsidRPr="00B5228C" w:rsidRDefault="00B15153" w:rsidP="00B15153">
      <w:pPr>
        <w:pStyle w:val="Normal1"/>
        <w:spacing w:after="0" w:line="240" w:lineRule="auto"/>
        <w:ind w:firstLine="1560"/>
        <w:jc w:val="thaiDistribute"/>
        <w:rPr>
          <w:rFonts w:ascii="TH SarabunPSK" w:eastAsia="Sarabun" w:hAnsi="TH SarabunPSK" w:cs="TH SarabunPSK"/>
          <w:spacing w:val="-14"/>
          <w:sz w:val="32"/>
          <w:szCs w:val="32"/>
        </w:rPr>
      </w:pPr>
      <w:r>
        <w:rPr>
          <w:rFonts w:ascii="TH SarabunPSK" w:eastAsia="Sarabun" w:hAnsi="TH SarabunPSK" w:cs="TH SarabunPSK" w:hint="cs"/>
          <w:spacing w:val="-14"/>
          <w:sz w:val="32"/>
          <w:szCs w:val="32"/>
          <w:cs/>
        </w:rPr>
        <w:t xml:space="preserve">   (3.2.2) </w:t>
      </w:r>
      <w:r w:rsidRPr="00B5228C">
        <w:rPr>
          <w:rFonts w:ascii="TH SarabunPSK" w:eastAsia="Sarabun" w:hAnsi="TH SarabunPSK" w:cs="TH SarabunPSK"/>
          <w:spacing w:val="-14"/>
          <w:sz w:val="32"/>
          <w:szCs w:val="32"/>
          <w:cs/>
        </w:rPr>
        <w:t>สถานประกอบกิจการต่างๆในจังหวัดระนองมีกำลังแรงงานที่มีคุณภาพลดการสูญเสียในกระบวนการทำงาน</w:t>
      </w:r>
    </w:p>
    <w:p w14:paraId="3ADF23C5" w14:textId="77777777" w:rsidR="00B15153" w:rsidRPr="00B5228C" w:rsidRDefault="00B15153" w:rsidP="00B15153">
      <w:pPr>
        <w:pStyle w:val="Normal1"/>
        <w:spacing w:after="0" w:line="240" w:lineRule="auto"/>
        <w:ind w:left="720" w:firstLine="720"/>
        <w:jc w:val="thaiDistribute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  (3.2.3) </w:t>
      </w:r>
      <w:r w:rsidRPr="00B5228C">
        <w:rPr>
          <w:rFonts w:ascii="TH SarabunPSK" w:eastAsia="Sarabun" w:hAnsi="TH SarabunPSK" w:cs="TH SarabunPSK"/>
          <w:sz w:val="32"/>
          <w:szCs w:val="32"/>
          <w:cs/>
        </w:rPr>
        <w:t>ลดอัตราการว่างงานของจังหวัด</w:t>
      </w:r>
    </w:p>
    <w:p w14:paraId="1D6C07F2" w14:textId="77777777" w:rsidR="00B15153" w:rsidRPr="00B5228C" w:rsidRDefault="00B15153" w:rsidP="00B15153">
      <w:pPr>
        <w:pStyle w:val="Normal1"/>
        <w:spacing w:after="0" w:line="240" w:lineRule="auto"/>
        <w:ind w:left="1440"/>
        <w:jc w:val="thaiDistribute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  (3.2.4) </w:t>
      </w:r>
      <w:r w:rsidRPr="00B5228C">
        <w:rPr>
          <w:rFonts w:ascii="TH SarabunPSK" w:eastAsia="Sarabun" w:hAnsi="TH SarabunPSK" w:cs="TH SarabunPSK"/>
          <w:sz w:val="32"/>
          <w:szCs w:val="32"/>
          <w:cs/>
        </w:rPr>
        <w:t>สร้างศักยภาพด้านการแข่งขันทางเศรษฐกิจของจังหวัด</w:t>
      </w:r>
    </w:p>
    <w:p w14:paraId="54799E69" w14:textId="77777777" w:rsidR="00B15153" w:rsidRPr="00B5228C" w:rsidRDefault="00B15153" w:rsidP="00B15153">
      <w:pPr>
        <w:pStyle w:val="Normal1"/>
        <w:spacing w:after="0" w:line="240" w:lineRule="auto"/>
        <w:ind w:left="720" w:firstLine="720"/>
        <w:jc w:val="thaiDistribute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  (3.2.5) </w:t>
      </w:r>
      <w:r w:rsidRPr="00B5228C">
        <w:rPr>
          <w:rFonts w:ascii="TH SarabunPSK" w:eastAsia="Sarabun" w:hAnsi="TH SarabunPSK" w:cs="TH SarabunPSK"/>
          <w:sz w:val="32"/>
          <w:szCs w:val="32"/>
          <w:cs/>
        </w:rPr>
        <w:t>มีเครือข่ายในการพัฒนากำลังแรงงานและการเชื่อมขอมูลกำลังแรงงานของจังหวัด</w:t>
      </w:r>
    </w:p>
    <w:p w14:paraId="58BF17A2" w14:textId="77777777" w:rsidR="00B15153" w:rsidRPr="00B5228C" w:rsidRDefault="00B15153" w:rsidP="00B15153">
      <w:pPr>
        <w:pStyle w:val="Normal1"/>
        <w:spacing w:after="0" w:line="240" w:lineRule="auto"/>
        <w:ind w:left="1080"/>
        <w:jc w:val="thaiDistribute"/>
        <w:rPr>
          <w:rFonts w:ascii="TH SarabunPSK" w:eastAsia="Sarabun" w:hAnsi="TH SarabunPSK" w:cs="TH SarabunPSK"/>
          <w:sz w:val="32"/>
          <w:szCs w:val="32"/>
        </w:rPr>
      </w:pPr>
    </w:p>
    <w:p w14:paraId="35FA7480" w14:textId="77777777" w:rsidR="00B15153" w:rsidRPr="00B5228C" w:rsidRDefault="00B15153" w:rsidP="00B15153">
      <w:pPr>
        <w:pStyle w:val="Normal1"/>
        <w:spacing w:after="120" w:line="240" w:lineRule="auto"/>
        <w:jc w:val="thaiDistribute"/>
        <w:rPr>
          <w:rFonts w:ascii="TH SarabunPSK" w:eastAsia="Sarabun" w:hAnsi="TH SarabunPSK" w:cs="TH SarabunPSK"/>
          <w:b/>
          <w:spacing w:val="-4"/>
          <w:sz w:val="32"/>
          <w:szCs w:val="32"/>
        </w:rPr>
      </w:pPr>
      <w:r w:rsidRPr="00B5228C">
        <w:rPr>
          <w:rFonts w:ascii="TH SarabunPSK" w:eastAsia="Sarabun" w:hAnsi="TH SarabunPSK" w:cs="TH SarabunPSK"/>
          <w:b/>
          <w:bCs/>
          <w:spacing w:val="-4"/>
          <w:sz w:val="32"/>
          <w:szCs w:val="32"/>
          <w:cs/>
        </w:rPr>
        <w:lastRenderedPageBreak/>
        <w:t xml:space="preserve">ส่วนที่ </w:t>
      </w:r>
      <w:r w:rsidRPr="00B5228C">
        <w:rPr>
          <w:rFonts w:ascii="TH SarabunPSK" w:eastAsia="Sarabun" w:hAnsi="TH SarabunPSK" w:cs="TH SarabunPSK"/>
          <w:b/>
          <w:spacing w:val="-4"/>
          <w:sz w:val="32"/>
          <w:szCs w:val="32"/>
        </w:rPr>
        <w:t xml:space="preserve">2 </w:t>
      </w:r>
      <w:r w:rsidRPr="00B5228C">
        <w:rPr>
          <w:rFonts w:ascii="TH SarabunPSK" w:eastAsia="Sarabun" w:hAnsi="TH SarabunPSK" w:cs="TH SarabunPSK"/>
          <w:b/>
          <w:bCs/>
          <w:spacing w:val="-4"/>
          <w:sz w:val="32"/>
          <w:szCs w:val="32"/>
          <w:cs/>
        </w:rPr>
        <w:t>เหตุผลประกอบการจัดตั้งสถาบันฝีมือแรงงานจังหวัด รายจังหวัด (</w:t>
      </w:r>
      <w:r w:rsidRPr="00B5228C">
        <w:rPr>
          <w:rFonts w:ascii="TH SarabunPSK" w:eastAsia="Sarabun" w:hAnsi="TH SarabunPSK" w:cs="TH SarabunPSK"/>
          <w:b/>
          <w:spacing w:val="-4"/>
          <w:sz w:val="32"/>
          <w:szCs w:val="32"/>
        </w:rPr>
        <w:t xml:space="preserve">25 </w:t>
      </w:r>
      <w:r w:rsidRPr="00B5228C">
        <w:rPr>
          <w:rFonts w:ascii="TH SarabunPSK" w:eastAsia="Sarabun" w:hAnsi="TH SarabunPSK" w:cs="TH SarabunPSK"/>
          <w:b/>
          <w:bCs/>
          <w:spacing w:val="-4"/>
          <w:sz w:val="32"/>
          <w:szCs w:val="32"/>
          <w:cs/>
        </w:rPr>
        <w:t xml:space="preserve">จังหวัดเดิม + </w:t>
      </w:r>
      <w:r w:rsidRPr="00B5228C">
        <w:rPr>
          <w:rFonts w:ascii="TH SarabunPSK" w:eastAsia="Sarabun" w:hAnsi="TH SarabunPSK" w:cs="TH SarabunPSK"/>
          <w:b/>
          <w:spacing w:val="-4"/>
          <w:sz w:val="32"/>
          <w:szCs w:val="32"/>
        </w:rPr>
        <w:t xml:space="preserve">20 </w:t>
      </w:r>
      <w:r w:rsidRPr="00B5228C">
        <w:rPr>
          <w:rFonts w:ascii="TH SarabunPSK" w:eastAsia="Sarabun" w:hAnsi="TH SarabunPSK" w:cs="TH SarabunPSK"/>
          <w:b/>
          <w:bCs/>
          <w:spacing w:val="-4"/>
          <w:sz w:val="32"/>
          <w:szCs w:val="32"/>
          <w:cs/>
        </w:rPr>
        <w:t>จังหวัดใหม่)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05"/>
        <w:gridCol w:w="7256"/>
      </w:tblGrid>
      <w:tr w:rsidR="00B15153" w:rsidRPr="00B5228C" w14:paraId="16F8DA98" w14:textId="77777777" w:rsidTr="00DF4E29">
        <w:tc>
          <w:tcPr>
            <w:tcW w:w="1838" w:type="dxa"/>
          </w:tcPr>
          <w:p w14:paraId="64541363" w14:textId="77777777" w:rsidR="00B15153" w:rsidRPr="00B5228C" w:rsidRDefault="00B15153" w:rsidP="00DF4E29">
            <w:pPr>
              <w:pStyle w:val="Normal1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หัวข้อ</w:t>
            </w:r>
          </w:p>
        </w:tc>
        <w:tc>
          <w:tcPr>
            <w:tcW w:w="7508" w:type="dxa"/>
          </w:tcPr>
          <w:p w14:paraId="0878A259" w14:textId="77777777" w:rsidR="00B15153" w:rsidRPr="00B5228C" w:rsidRDefault="00B15153" w:rsidP="00DF4E29">
            <w:pPr>
              <w:pStyle w:val="Normal1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คำอธิบาย</w:t>
            </w:r>
          </w:p>
        </w:tc>
      </w:tr>
      <w:tr w:rsidR="00B15153" w:rsidRPr="00B5228C" w14:paraId="14A0C2B6" w14:textId="77777777" w:rsidTr="00DF4E29">
        <w:tc>
          <w:tcPr>
            <w:tcW w:w="1838" w:type="dxa"/>
          </w:tcPr>
          <w:p w14:paraId="63E6BDC7" w14:textId="77777777" w:rsidR="00B15153" w:rsidRPr="00B5228C" w:rsidRDefault="00B15153" w:rsidP="00B15153">
            <w:pPr>
              <w:pStyle w:val="Normal1"/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1. ทิศทางการ</w:t>
            </w:r>
          </w:p>
          <w:p w14:paraId="260B5CDA" w14:textId="77777777" w:rsidR="00B15153" w:rsidRPr="00B5228C" w:rsidRDefault="00B15153" w:rsidP="00B15153">
            <w:pPr>
              <w:pStyle w:val="Normal1"/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   พัฒนา</w:t>
            </w:r>
          </w:p>
        </w:tc>
        <w:tc>
          <w:tcPr>
            <w:tcW w:w="7508" w:type="dxa"/>
          </w:tcPr>
          <w:p w14:paraId="1CF5DDB5" w14:textId="77777777" w:rsidR="00B15153" w:rsidRPr="00B5228C" w:rsidRDefault="00B15153" w:rsidP="00B15153">
            <w:pPr>
              <w:pStyle w:val="Normal1"/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       ประเด็นการพัฒนาฝีมือแรงงานที่เกี่ยวข้อง</w:t>
            </w:r>
          </w:p>
          <w:p w14:paraId="1F47194F" w14:textId="77777777" w:rsidR="00B15153" w:rsidRPr="00B5228C" w:rsidRDefault="00B15153" w:rsidP="00B15153">
            <w:pPr>
              <w:pStyle w:val="Normal1"/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           1)  ส่งเสริมและพัฒนากำลังแรงงานด้านต่างๆเพื่อยกระดับการให้บริการด้านท่องเที่ยวมูลค่าสูงอย่างมีคุณภาพ                 </w:t>
            </w:r>
          </w:p>
          <w:p w14:paraId="05A2BA27" w14:textId="77777777" w:rsidR="00B15153" w:rsidRPr="00B5228C" w:rsidRDefault="00B15153" w:rsidP="00B15153">
            <w:pPr>
              <w:pStyle w:val="Normal1"/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           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</w:rPr>
              <w:t>2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) พัฒนาการเกษตรมูลค่าสูง</w:t>
            </w:r>
          </w:p>
          <w:p w14:paraId="4ECC2476" w14:textId="77777777" w:rsidR="00B15153" w:rsidRPr="00B5228C" w:rsidRDefault="00B15153" w:rsidP="00B15153">
            <w:pPr>
              <w:pStyle w:val="Normal1"/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B5228C">
              <w:rPr>
                <w:rFonts w:ascii="TH SarabunPSK" w:eastAsia="Sarabun" w:hAnsi="TH SarabunPSK" w:cs="TH SarabunPSK"/>
                <w:sz w:val="32"/>
                <w:szCs w:val="32"/>
              </w:rPr>
              <w:t xml:space="preserve">                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- พัฒนาแปรรูปผลผลิตทางการเกษตร</w:t>
            </w:r>
          </w:p>
          <w:p w14:paraId="089FA8D9" w14:textId="77777777" w:rsidR="00B15153" w:rsidRPr="00B5228C" w:rsidRDefault="00B15153" w:rsidP="00B15153">
            <w:pPr>
              <w:pStyle w:val="Normal1"/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               - พัฒนาให้กลุ่มเกษตรกรใช้เทคโนโลยีในการผลิต</w:t>
            </w:r>
          </w:p>
          <w:p w14:paraId="701D4879" w14:textId="77777777" w:rsidR="00B15153" w:rsidRPr="00B5228C" w:rsidRDefault="00B15153" w:rsidP="00B15153">
            <w:pPr>
              <w:pStyle w:val="Normal1"/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           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</w:rPr>
              <w:t>3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) ยกระดับคุณภาพชีวิตของประชาชน</w:t>
            </w:r>
          </w:p>
          <w:p w14:paraId="2E723A47" w14:textId="77777777" w:rsidR="00B15153" w:rsidRPr="00B5228C" w:rsidRDefault="00B15153" w:rsidP="00B15153">
            <w:pPr>
              <w:pStyle w:val="Normal1"/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B5228C">
              <w:rPr>
                <w:rFonts w:ascii="TH SarabunPSK" w:eastAsia="Sarabun" w:hAnsi="TH SarabunPSK" w:cs="TH SarabunPSK"/>
                <w:sz w:val="32"/>
                <w:szCs w:val="32"/>
              </w:rPr>
              <w:t xml:space="preserve">               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- พัฒนาทักษะฝีมือให้เหมาะสมกับการประกอบอาชีพของประชาชนในพื้นที่</w:t>
            </w:r>
          </w:p>
          <w:p w14:paraId="6F32740E" w14:textId="77777777" w:rsidR="00B15153" w:rsidRPr="00B5228C" w:rsidRDefault="00B15153" w:rsidP="00B15153">
            <w:pPr>
              <w:pStyle w:val="Normal1"/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             - พัฒนากลุ่มกำลังแรงงานให้ทันต่อเทคโนโลยีใหม่ๆ</w:t>
            </w:r>
          </w:p>
          <w:p w14:paraId="7D9B3B1D" w14:textId="77777777" w:rsidR="00B15153" w:rsidRPr="00B5228C" w:rsidRDefault="00B15153" w:rsidP="00B15153">
            <w:pPr>
              <w:pStyle w:val="Normal1"/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           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</w:rPr>
              <w:t>4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) การเชื่อมโยงการค้ากับกลุ่มประเทศ</w:t>
            </w:r>
            <w:r w:rsidRPr="00B5228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</w:rPr>
              <w:t xml:space="preserve">BIMSTEC 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และอาเซียน</w:t>
            </w:r>
          </w:p>
          <w:p w14:paraId="4737B574" w14:textId="77777777" w:rsidR="00B15153" w:rsidRPr="00B5228C" w:rsidRDefault="00B15153" w:rsidP="00B15153">
            <w:pPr>
              <w:pStyle w:val="Normal1"/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               - พัฒนากำลังแรงงานด้าน</w:t>
            </w:r>
            <w:proofErr w:type="spellStart"/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โล</w:t>
            </w:r>
            <w:proofErr w:type="spellEnd"/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จิสติ</w:t>
            </w:r>
            <w:proofErr w:type="spellStart"/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กส์</w:t>
            </w:r>
            <w:proofErr w:type="spellEnd"/>
          </w:p>
          <w:p w14:paraId="3F390EF6" w14:textId="77777777" w:rsidR="00B15153" w:rsidRPr="00B5228C" w:rsidRDefault="00B15153" w:rsidP="00B15153">
            <w:pPr>
              <w:pStyle w:val="Normal1"/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               - พัฒนากำลังแรงงานสนับสนุนกลุ่มอุตสาหกรรมการผลิต</w:t>
            </w:r>
          </w:p>
          <w:p w14:paraId="0AFFDBD2" w14:textId="77777777" w:rsidR="00B15153" w:rsidRPr="00B5228C" w:rsidRDefault="00B15153" w:rsidP="00B15153">
            <w:pPr>
              <w:pStyle w:val="Normal1"/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               - พัฒนากำลังแรงงานด้านภาษาต่างประเทศ</w:t>
            </w:r>
          </w:p>
        </w:tc>
      </w:tr>
      <w:tr w:rsidR="00B15153" w:rsidRPr="00B5228C" w14:paraId="25B531C2" w14:textId="77777777" w:rsidTr="00DF4E29">
        <w:tc>
          <w:tcPr>
            <w:tcW w:w="1838" w:type="dxa"/>
          </w:tcPr>
          <w:p w14:paraId="765A752A" w14:textId="77777777" w:rsidR="00B15153" w:rsidRPr="00B5228C" w:rsidRDefault="00B15153" w:rsidP="00B15153">
            <w:pPr>
              <w:pStyle w:val="Normal1"/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2. เป้าหมายการ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</w:rPr>
              <w:t xml:space="preserve">   </w:t>
            </w:r>
          </w:p>
          <w:p w14:paraId="074DBD2E" w14:textId="77777777" w:rsidR="00B15153" w:rsidRPr="00B5228C" w:rsidRDefault="00B15153" w:rsidP="00B15153">
            <w:pPr>
              <w:pStyle w:val="Normal1"/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B5228C">
              <w:rPr>
                <w:rFonts w:ascii="TH SarabunPSK" w:eastAsia="Sarabun" w:hAnsi="TH SarabunPSK" w:cs="TH SarabunPSK"/>
                <w:sz w:val="32"/>
                <w:szCs w:val="32"/>
              </w:rPr>
              <w:t xml:space="preserve">    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พัฒนากำลัง</w:t>
            </w:r>
          </w:p>
          <w:p w14:paraId="4C5F36FF" w14:textId="77777777" w:rsidR="00B15153" w:rsidRPr="00B5228C" w:rsidRDefault="00B15153" w:rsidP="00B15153">
            <w:pPr>
              <w:pStyle w:val="Normal1"/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B5228C">
              <w:rPr>
                <w:rFonts w:ascii="TH SarabunPSK" w:eastAsia="Sarabun" w:hAnsi="TH SarabunPSK" w:cs="TH SarabunPSK"/>
                <w:sz w:val="32"/>
                <w:szCs w:val="32"/>
              </w:rPr>
              <w:t xml:space="preserve">   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แรงงานของ</w:t>
            </w:r>
          </w:p>
          <w:p w14:paraId="7BCDB1B2" w14:textId="77777777" w:rsidR="00B15153" w:rsidRPr="00B5228C" w:rsidRDefault="00B15153" w:rsidP="00B15153">
            <w:pPr>
              <w:pStyle w:val="Normal1"/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   จังหวัด</w:t>
            </w:r>
          </w:p>
        </w:tc>
        <w:tc>
          <w:tcPr>
            <w:tcW w:w="7508" w:type="dxa"/>
          </w:tcPr>
          <w:p w14:paraId="1D26EA6F" w14:textId="77777777" w:rsidR="00B15153" w:rsidRPr="00B5228C" w:rsidRDefault="00B15153" w:rsidP="00B15153">
            <w:pPr>
              <w:pStyle w:val="Normal1"/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B5228C">
              <w:rPr>
                <w:rFonts w:ascii="TH SarabunPSK" w:eastAsia="Sarabun" w:hAnsi="TH SarabunPSK" w:cs="TH SarabunPSK"/>
                <w:spacing w:val="-8"/>
                <w:sz w:val="32"/>
                <w:szCs w:val="32"/>
                <w:cs/>
              </w:rPr>
              <w:t xml:space="preserve">          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สำนักงานพัฒนาฝีมือแรงงานระนอง จึงดำเนินการพัฒนากำลังแรงงานใน</w:t>
            </w:r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>ด้านต่าง ๆ ดังนี้</w:t>
            </w:r>
          </w:p>
          <w:p w14:paraId="78FC6608" w14:textId="77777777" w:rsidR="00B15153" w:rsidRPr="00B5228C" w:rsidRDefault="00B15153" w:rsidP="00B15153">
            <w:pPr>
              <w:pStyle w:val="Normal1"/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B5228C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        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</w:rPr>
              <w:t>1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. ด้านการท่องเที่ยวและบริการ </w:t>
            </w:r>
          </w:p>
          <w:p w14:paraId="05E34C94" w14:textId="77777777" w:rsidR="00B15153" w:rsidRPr="00B5228C" w:rsidRDefault="00B15153" w:rsidP="00B15153">
            <w:pPr>
              <w:pStyle w:val="Normal1"/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B5228C">
              <w:rPr>
                <w:rFonts w:ascii="TH SarabunPSK" w:eastAsia="Sarabun" w:hAnsi="TH SarabunPSK" w:cs="TH SarabunPSK"/>
                <w:sz w:val="32"/>
                <w:szCs w:val="32"/>
              </w:rPr>
              <w:t xml:space="preserve">         2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. ด้านการขนส่ง</w:t>
            </w:r>
            <w:proofErr w:type="spellStart"/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โล</w:t>
            </w:r>
            <w:proofErr w:type="spellEnd"/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จิสติ</w:t>
            </w:r>
            <w:proofErr w:type="spellStart"/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กส์</w:t>
            </w:r>
            <w:proofErr w:type="spellEnd"/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และท่าเรือน้ำลึก         </w:t>
            </w:r>
          </w:p>
          <w:p w14:paraId="7BFD6D0E" w14:textId="77777777" w:rsidR="00B15153" w:rsidRPr="00B5228C" w:rsidRDefault="00B15153" w:rsidP="00B15153">
            <w:pPr>
              <w:pStyle w:val="Normal1"/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        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</w:rPr>
              <w:t>3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. ด้านการแปรรูปจากการเกษตร              </w:t>
            </w:r>
          </w:p>
          <w:p w14:paraId="444DA121" w14:textId="77777777" w:rsidR="00B15153" w:rsidRPr="00B5228C" w:rsidRDefault="00B15153" w:rsidP="00B15153">
            <w:pPr>
              <w:pStyle w:val="Normal1"/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        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</w:rPr>
              <w:t>4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. ด้านอุตสาหกรรมการประมงจากทะเล</w:t>
            </w:r>
          </w:p>
          <w:p w14:paraId="712B5051" w14:textId="77777777" w:rsidR="00B15153" w:rsidRPr="00B5228C" w:rsidRDefault="00B15153" w:rsidP="00B15153">
            <w:pPr>
              <w:pStyle w:val="Normal1"/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เป้าหมายดำเนินงาน 3 ปี (ปี 2566 - 2568) ไม่น้อยกว่า 50,000 คน </w:t>
            </w:r>
          </w:p>
        </w:tc>
      </w:tr>
      <w:tr w:rsidR="00B15153" w:rsidRPr="00B5228C" w14:paraId="0E2A8282" w14:textId="77777777" w:rsidTr="00DF4E29">
        <w:tc>
          <w:tcPr>
            <w:tcW w:w="1838" w:type="dxa"/>
          </w:tcPr>
          <w:p w14:paraId="33429C8B" w14:textId="77777777" w:rsidR="00B15153" w:rsidRPr="00B5228C" w:rsidRDefault="00B15153" w:rsidP="00B15153">
            <w:pPr>
              <w:pStyle w:val="Normal1"/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B5228C">
              <w:rPr>
                <w:rFonts w:ascii="TH SarabunPSK" w:eastAsia="Sarabun" w:hAnsi="TH SarabunPSK" w:cs="TH SarabunPSK"/>
                <w:sz w:val="32"/>
                <w:szCs w:val="32"/>
              </w:rPr>
              <w:t xml:space="preserve">3. 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ความต้องการ</w:t>
            </w:r>
          </w:p>
          <w:p w14:paraId="1D7C5BC3" w14:textId="77777777" w:rsidR="00B15153" w:rsidRPr="00B5228C" w:rsidRDefault="00B15153" w:rsidP="00B15153">
            <w:pPr>
              <w:pStyle w:val="Normal1"/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   กำลังแรงงาน</w:t>
            </w:r>
          </w:p>
          <w:p w14:paraId="46D90475" w14:textId="77777777" w:rsidR="00B15153" w:rsidRPr="00B5228C" w:rsidRDefault="00B15153" w:rsidP="00B15153">
            <w:pPr>
              <w:pStyle w:val="Normal1"/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   จังหวัด</w:t>
            </w:r>
          </w:p>
          <w:p w14:paraId="0E8CD453" w14:textId="77777777" w:rsidR="00B15153" w:rsidRPr="00B5228C" w:rsidRDefault="00B15153" w:rsidP="00B15153">
            <w:pPr>
              <w:pStyle w:val="Normal1"/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   (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</w:rPr>
              <w:t>Demand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)</w:t>
            </w:r>
          </w:p>
          <w:p w14:paraId="4BBA2322" w14:textId="77777777" w:rsidR="00B15153" w:rsidRPr="00B5228C" w:rsidRDefault="00B15153" w:rsidP="00B15153">
            <w:pPr>
              <w:pStyle w:val="Normal1"/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508" w:type="dxa"/>
          </w:tcPr>
          <w:p w14:paraId="3EE2A4EC" w14:textId="77777777" w:rsidR="00B15153" w:rsidRPr="00B5228C" w:rsidRDefault="00B15153" w:rsidP="00B1515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>ประชากรและกำลังแรงงานจังหวัดระนอง</w:t>
            </w:r>
          </w:p>
          <w:p w14:paraId="17DDB5D9" w14:textId="77777777" w:rsidR="00B15153" w:rsidRPr="00B5228C" w:rsidRDefault="00B15153" w:rsidP="00B1515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1. ประชากรอายุ 15 ปีขึ้นไป  จำนวน  205,767  คน  </w:t>
            </w:r>
          </w:p>
          <w:p w14:paraId="2F95FD94" w14:textId="77777777" w:rsidR="00B15153" w:rsidRPr="00B5228C" w:rsidRDefault="00B15153" w:rsidP="00B1515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- เป็นผู้อยู่ในกำลังแรงงาน (อายุ 15 ปีขึ้นไป)  จำนวน  142,109  คน  </w:t>
            </w:r>
          </w:p>
          <w:p w14:paraId="282DF600" w14:textId="77777777" w:rsidR="00B15153" w:rsidRPr="00B5228C" w:rsidRDefault="00B15153" w:rsidP="00B1515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5228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2. แรงงานนอกระบบ จำนวน  67,310 คน  </w:t>
            </w:r>
          </w:p>
          <w:p w14:paraId="064332AC" w14:textId="77777777" w:rsidR="00B15153" w:rsidRPr="00B5228C" w:rsidRDefault="00B15153" w:rsidP="00B15153">
            <w:pPr>
              <w:pStyle w:val="Normal1"/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B5228C">
              <w:rPr>
                <w:rFonts w:ascii="TH SarabunPSK" w:eastAsia="Sarabun" w:hAnsi="TH SarabunPSK" w:cs="TH SarabunPSK"/>
                <w:b/>
                <w:bCs/>
                <w:color w:val="0070C0"/>
                <w:sz w:val="32"/>
                <w:szCs w:val="32"/>
                <w:cs/>
              </w:rPr>
              <w:t xml:space="preserve"> 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ความต้องการกำลังแรงงานของจังหวัดระนอง เป้าหมาย 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</w:rPr>
              <w:t>3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ปี ดังนี้</w:t>
            </w:r>
          </w:p>
          <w:p w14:paraId="5AFBADB3" w14:textId="77777777" w:rsidR="00B15153" w:rsidRPr="00B5228C" w:rsidRDefault="00B15153" w:rsidP="00B15153">
            <w:pPr>
              <w:pStyle w:val="Normal1"/>
              <w:numPr>
                <w:ilvl w:val="0"/>
                <w:numId w:val="1"/>
              </w:num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สาขาด้านการท่องเที่ยวและบริการ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</w:rPr>
              <w:t xml:space="preserve">  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จำนวน 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</w:rPr>
              <w:t>4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,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</w:rPr>
              <w:t>000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คน/ปี</w:t>
            </w:r>
          </w:p>
          <w:p w14:paraId="0443953B" w14:textId="77777777" w:rsidR="00B15153" w:rsidRPr="00B5228C" w:rsidRDefault="00B15153" w:rsidP="00B15153">
            <w:pPr>
              <w:pStyle w:val="Normal1"/>
              <w:numPr>
                <w:ilvl w:val="0"/>
                <w:numId w:val="1"/>
              </w:num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สาขาด้านขนส่งและ</w:t>
            </w:r>
            <w:proofErr w:type="spellStart"/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โล</w:t>
            </w:r>
            <w:proofErr w:type="spellEnd"/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จิสติ</w:t>
            </w:r>
            <w:proofErr w:type="spellStart"/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กส์</w:t>
            </w:r>
            <w:proofErr w:type="spellEnd"/>
            <w:r w:rsidRPr="00B5228C">
              <w:rPr>
                <w:rFonts w:ascii="TH SarabunPSK" w:eastAsia="Sarabun" w:hAnsi="TH SarabunPSK" w:cs="TH SarabunPSK"/>
                <w:sz w:val="32"/>
                <w:szCs w:val="32"/>
              </w:rPr>
              <w:t xml:space="preserve">   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จำนวน 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</w:rPr>
              <w:t>2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,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</w:rPr>
              <w:t>000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คน/ปี</w:t>
            </w:r>
          </w:p>
          <w:p w14:paraId="2FC0ACCF" w14:textId="77777777" w:rsidR="00B15153" w:rsidRPr="00B5228C" w:rsidRDefault="00B15153" w:rsidP="00B15153">
            <w:pPr>
              <w:pStyle w:val="Normal1"/>
              <w:numPr>
                <w:ilvl w:val="0"/>
                <w:numId w:val="1"/>
              </w:num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สาขาด้านอุตสาหกรรมแปรรูปการเกษตร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</w:rPr>
              <w:t xml:space="preserve">  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จำนวน 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</w:rPr>
              <w:t>2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,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</w:rPr>
              <w:t>000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คน/ปี</w:t>
            </w:r>
          </w:p>
          <w:p w14:paraId="0DB259C5" w14:textId="77777777" w:rsidR="00B15153" w:rsidRPr="00B5228C" w:rsidRDefault="00B15153" w:rsidP="00B15153">
            <w:pPr>
              <w:pStyle w:val="Normal1"/>
              <w:spacing w:after="0" w:line="240" w:lineRule="auto"/>
              <w:ind w:left="615"/>
              <w:rPr>
                <w:rFonts w:ascii="TH SarabunPSK" w:eastAsia="Sarabun" w:hAnsi="TH SarabunPSK" w:cs="TH SarabunPSK"/>
                <w:color w:val="0070C0"/>
                <w:sz w:val="32"/>
                <w:szCs w:val="32"/>
                <w:cs/>
              </w:rPr>
            </w:pP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4.  สาขาด้านอุตสาหกรรมการประมงทางทะเล  จำนวน 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</w:rPr>
              <w:t>2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,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</w:rPr>
              <w:t>000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คน/ปี           </w:t>
            </w:r>
          </w:p>
        </w:tc>
      </w:tr>
      <w:tr w:rsidR="00B15153" w:rsidRPr="00B5228C" w14:paraId="7B72C61C" w14:textId="77777777" w:rsidTr="00DF4E29">
        <w:tc>
          <w:tcPr>
            <w:tcW w:w="1838" w:type="dxa"/>
          </w:tcPr>
          <w:p w14:paraId="0FDD6196" w14:textId="77777777" w:rsidR="00B15153" w:rsidRPr="00B5228C" w:rsidRDefault="00B15153" w:rsidP="00B15153">
            <w:pPr>
              <w:pStyle w:val="Normal1"/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4. การพัฒนากำลัง</w:t>
            </w:r>
          </w:p>
          <w:p w14:paraId="3AF57F59" w14:textId="77777777" w:rsidR="00B15153" w:rsidRPr="00B5228C" w:rsidRDefault="00B15153" w:rsidP="00B15153">
            <w:pPr>
              <w:pStyle w:val="Normal1"/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   แรงงาน</w:t>
            </w:r>
          </w:p>
          <w:p w14:paraId="77235A96" w14:textId="77777777" w:rsidR="00B15153" w:rsidRPr="00B5228C" w:rsidRDefault="00B15153" w:rsidP="00B15153">
            <w:pPr>
              <w:pStyle w:val="Normal1"/>
              <w:spacing w:after="0" w:line="240" w:lineRule="auto"/>
              <w:jc w:val="thaiDistribute"/>
              <w:rPr>
                <w:rFonts w:ascii="TH SarabunPSK" w:eastAsia="Sarabun" w:hAnsi="TH SarabunPSK" w:cs="TH SarabunPSK"/>
                <w:color w:val="FF0000"/>
                <w:sz w:val="32"/>
                <w:szCs w:val="32"/>
                <w:cs/>
              </w:rPr>
            </w:pP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   (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</w:rPr>
              <w:t>Supply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7508" w:type="dxa"/>
          </w:tcPr>
          <w:p w14:paraId="225723DB" w14:textId="77777777" w:rsidR="00B15153" w:rsidRPr="00B5228C" w:rsidRDefault="00B15153" w:rsidP="00B15153">
            <w:pPr>
              <w:pStyle w:val="Normal1"/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แผนการพัฒนากำลังแรงงานมีแนวทางในการพัฒนาฝีมือแรงงานตามความต้องการของจังหวัดประกอบในด้านต่างๆดังนี้      </w:t>
            </w:r>
          </w:p>
          <w:p w14:paraId="040749AD" w14:textId="77777777" w:rsidR="00B15153" w:rsidRPr="00B5228C" w:rsidRDefault="00B15153" w:rsidP="00B15153">
            <w:pPr>
              <w:pStyle w:val="Normal1"/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2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</w:t>
            </w:r>
            <w:r w:rsidRPr="00B5228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B52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ด้านการท่องเที่ยวและบริการ </w:t>
            </w:r>
          </w:p>
          <w:p w14:paraId="26A21F68" w14:textId="77777777" w:rsidR="00B15153" w:rsidRPr="00B5228C" w:rsidRDefault="00B15153" w:rsidP="00B15153">
            <w:pPr>
              <w:pStyle w:val="Normal1"/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- พัฒนากลุ่มท่องเที่ยวมูลค่าสูง โดยร่วมกับสมาคมการท่องเที่ยว สำนักงาน</w:t>
            </w:r>
          </w:p>
          <w:p w14:paraId="349B9D0B" w14:textId="77777777" w:rsidR="00B15153" w:rsidRPr="00B5228C" w:rsidRDefault="00B15153" w:rsidP="00B15153">
            <w:pPr>
              <w:pStyle w:val="Normal1"/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>การท่องเที่ยวฯ หอการค้า สถานศึกษา และหน่วยงานต่างๆที่เกี่ยวข้อง</w:t>
            </w:r>
          </w:p>
          <w:p w14:paraId="50E474AE" w14:textId="77777777" w:rsidR="00B15153" w:rsidRPr="00B5228C" w:rsidRDefault="00B15153" w:rsidP="00B15153">
            <w:pPr>
              <w:pStyle w:val="Normal1"/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           - พัฒนากลุ่มท่องเที่ยววิถีเชิงชุมชน โดยร่วมกับสมาคมการท่องเที่ยว สำนักงานการท่องเที่ยวฯ สถานศึกษา หน่วยงานส่วนท้องถิ่น  และหน่วยงานต่างๆที่เกี่ยวข้อง  </w:t>
            </w:r>
          </w:p>
          <w:p w14:paraId="675D0E33" w14:textId="77777777" w:rsidR="00B15153" w:rsidRPr="00B5228C" w:rsidRDefault="00B15153" w:rsidP="00B15153">
            <w:pPr>
              <w:pStyle w:val="Normal1"/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Pr="00B52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2. ด้านการขนส่งและ</w:t>
            </w:r>
            <w:proofErr w:type="spellStart"/>
            <w:r w:rsidRPr="00B52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โล</w:t>
            </w:r>
            <w:proofErr w:type="spellEnd"/>
            <w:r w:rsidRPr="00B52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จิสติ</w:t>
            </w:r>
            <w:proofErr w:type="spellStart"/>
            <w:r w:rsidRPr="00B52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กส์</w:t>
            </w:r>
            <w:proofErr w:type="spellEnd"/>
            <w:r w:rsidRPr="00B52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77F6B64E" w14:textId="77777777" w:rsidR="00B15153" w:rsidRPr="00B5228C" w:rsidRDefault="00B15153" w:rsidP="00B15153">
            <w:pPr>
              <w:pStyle w:val="Normal1"/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เนื่องจากจังหวัดระนองเป็นจังหวัดที่มีการพัฒนาพื้นที่ระเบียงเศรษฐกิจภาคใต้อย่างยั่นยืน(</w:t>
            </w:r>
            <w:r w:rsidRPr="00B5228C">
              <w:rPr>
                <w:rFonts w:ascii="TH SarabunPSK" w:hAnsi="TH SarabunPSK" w:cs="TH SarabunPSK"/>
                <w:sz w:val="32"/>
                <w:szCs w:val="32"/>
              </w:rPr>
              <w:t xml:space="preserve">Southern Economic Corridor : SEC) </w:t>
            </w:r>
          </w:p>
          <w:p w14:paraId="4EBCD13C" w14:textId="77777777" w:rsidR="00B15153" w:rsidRPr="00B5228C" w:rsidRDefault="00B15153" w:rsidP="00B15153">
            <w:pPr>
              <w:pStyle w:val="Normal1"/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- พัฒนาทักษะฝีมือแรงงานด้านการขนส่งและ</w:t>
            </w:r>
            <w:proofErr w:type="spellStart"/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>โล</w:t>
            </w:r>
            <w:proofErr w:type="spellEnd"/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>จิสติ</w:t>
            </w:r>
            <w:proofErr w:type="spellStart"/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>กส์</w:t>
            </w:r>
            <w:proofErr w:type="spellEnd"/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ร่วมกับมหาวิทยาลัย</w:t>
            </w:r>
          </w:p>
          <w:p w14:paraId="3CB3D139" w14:textId="77777777" w:rsidR="00B15153" w:rsidRPr="00B5228C" w:rsidRDefault="00B15153" w:rsidP="00B15153">
            <w:pPr>
              <w:pStyle w:val="Normal1"/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>ราช</w:t>
            </w:r>
            <w:proofErr w:type="spellStart"/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>ภัฎ</w:t>
            </w:r>
            <w:proofErr w:type="spellEnd"/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>สวน</w:t>
            </w:r>
            <w:proofErr w:type="spellStart"/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>สุนัน</w:t>
            </w:r>
            <w:proofErr w:type="spellEnd"/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>ทา ศูนย์ศึกษาระนอง, วิทยาลัย</w:t>
            </w:r>
            <w:proofErr w:type="spellStart"/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>โล</w:t>
            </w:r>
            <w:proofErr w:type="spellEnd"/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>จิสติ</w:t>
            </w:r>
            <w:proofErr w:type="spellStart"/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>กส์</w:t>
            </w:r>
            <w:proofErr w:type="spellEnd"/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proofErr w:type="spellStart"/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>ซัพ</w:t>
            </w:r>
            <w:proofErr w:type="spellEnd"/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>พลายเชน มหาวิทยาลัยราช</w:t>
            </w:r>
            <w:proofErr w:type="spellStart"/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>ภัฎ</w:t>
            </w:r>
            <w:proofErr w:type="spellEnd"/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>สวน</w:t>
            </w:r>
            <w:proofErr w:type="spellStart"/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>สุนัน</w:t>
            </w:r>
            <w:proofErr w:type="spellEnd"/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>ทา ศูนย์การศึกษาจังหวัดระนอง  สาขาด้าน</w:t>
            </w:r>
            <w:proofErr w:type="spellStart"/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>โล</w:t>
            </w:r>
            <w:proofErr w:type="spellEnd"/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>จิสติ</w:t>
            </w:r>
            <w:proofErr w:type="spellStart"/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>กส์</w:t>
            </w:r>
            <w:proofErr w:type="spellEnd"/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สภาอุตสาหกรรมจังหวัด</w:t>
            </w:r>
            <w:r w:rsidRPr="00B5228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  และหน่วยงานอื่นๆที่เกี่ยวข้องทั้งภาครัฐและเอกชน</w:t>
            </w:r>
          </w:p>
          <w:p w14:paraId="596E5D29" w14:textId="77777777" w:rsidR="00B15153" w:rsidRPr="00B5228C" w:rsidRDefault="00B15153" w:rsidP="00B15153">
            <w:pPr>
              <w:pStyle w:val="Normal1"/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Pr="00B5228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B52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ด้านอุตสาหกรรมแปรรูปการเกษตร  </w:t>
            </w:r>
          </w:p>
          <w:p w14:paraId="79F8C57C" w14:textId="77777777" w:rsidR="00B15153" w:rsidRPr="00B5228C" w:rsidRDefault="00B15153" w:rsidP="00B15153">
            <w:pPr>
              <w:pStyle w:val="Normal1"/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- พัฒนาการแปรรูปผลผลิตจากการเกษตรให้มีมูลค่าสูง โดยร่วมกับสำนักงานเกษตรฯ สำนักงานอุตสาหกรรมฯ สภาการเกษตรฯ หน่วยงานอื่นๆที่เกี่ยวข้องทั้งภาครัฐและเอกชน</w:t>
            </w:r>
          </w:p>
          <w:p w14:paraId="57BD0CD9" w14:textId="77777777" w:rsidR="00B15153" w:rsidRPr="00B5228C" w:rsidRDefault="00B15153" w:rsidP="00B15153">
            <w:pPr>
              <w:pStyle w:val="Normal1"/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Pr="00B5228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B52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ด้านอุตสาหกรรมการประมงทางทะเล  </w:t>
            </w:r>
          </w:p>
          <w:p w14:paraId="0AA2C2C4" w14:textId="77777777" w:rsidR="00B15153" w:rsidRPr="00B5228C" w:rsidRDefault="00B15153" w:rsidP="00B15153">
            <w:pPr>
              <w:pStyle w:val="Normal1"/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- พัฒนาการแปรรูปจากการประมงจากทะเลให้มีมูลค่าสูง โดยร่วมกับหน่วยงานกระทรวงเกษตรฯ สำนักงานอุตสาหกรรมฯ หอการค้า สภาอุตสาหกรรมฯ และหน่วยงานอื่น ๆ ที่เกี่ยวข้องทั้งภาครัฐและเอกชน</w:t>
            </w:r>
          </w:p>
          <w:p w14:paraId="21169C31" w14:textId="77777777" w:rsidR="00B15153" w:rsidRPr="00B5228C" w:rsidRDefault="00B15153" w:rsidP="00B15153">
            <w:pPr>
              <w:pStyle w:val="Normal1"/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- พัฒนาด้านอุตสาหกรรมที่เกี่ยวข้องกับการประมงทะเลโดยร่วมกับหน่วยงานกระทรวงเกษตรฯ สำนักงานอุตสาหกรรมฯ หอการค้า สภาอุตสาหกรรมฯ หน่วยงานอื่นๆ ที่เกี่ยวข้องทั้งภาครัฐและเอกชน          </w:t>
            </w:r>
          </w:p>
        </w:tc>
      </w:tr>
      <w:tr w:rsidR="00B15153" w:rsidRPr="00B5228C" w14:paraId="6582F398" w14:textId="77777777" w:rsidTr="00DF4E29">
        <w:tc>
          <w:tcPr>
            <w:tcW w:w="1838" w:type="dxa"/>
          </w:tcPr>
          <w:p w14:paraId="7D2716DB" w14:textId="77777777" w:rsidR="00B15153" w:rsidRPr="00B5228C" w:rsidRDefault="00B15153" w:rsidP="00DF4E29">
            <w:pPr>
              <w:pStyle w:val="Normal1"/>
              <w:jc w:val="thaiDistribute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5. กลไกการพัฒนา</w:t>
            </w:r>
          </w:p>
          <w:p w14:paraId="5FA4C4F8" w14:textId="77777777" w:rsidR="00B15153" w:rsidRPr="00B5228C" w:rsidRDefault="00B15153" w:rsidP="00DF4E29">
            <w:pPr>
              <w:pStyle w:val="Normal1"/>
              <w:jc w:val="thaiDistribute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  กำลังแรงงาน</w:t>
            </w:r>
          </w:p>
        </w:tc>
        <w:tc>
          <w:tcPr>
            <w:tcW w:w="7508" w:type="dxa"/>
          </w:tcPr>
          <w:p w14:paraId="4F255035" w14:textId="0B884852" w:rsidR="00B15153" w:rsidRPr="00B5228C" w:rsidRDefault="00B15153" w:rsidP="00DF4E29">
            <w:pPr>
              <w:pStyle w:val="Normal1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         กลไกเพื่อสนับสนุนภารกิจในการพัฒนาฝีมือแรงงานในทุกด้านที่เกี่ยวข้องให้แก่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กำลังแรงงานในพื้นที่ โดยมีเครือข่ายในการประสานความร่วมมือกับหน่วยงานต่าง ๆ </w:t>
            </w:r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>ได้แก่  สถาบันการศึกษาในพื้นที่,ศูนย์ทดสอบมาตรฐานฝีมือแรงงานแห่งชาติทั้งภาครัฐและภาคเอกชน,สถานประกอบกิจการที่อยู่ในข่ายบังคับของพ.ร.บ.</w:t>
            </w:r>
            <w:r w:rsidRPr="00B5228C">
              <w:rPr>
                <w:rFonts w:ascii="TH SarabunPSK" w:hAnsi="TH SarabunPSK" w:cs="TH SarabunPSK"/>
                <w:sz w:val="32"/>
                <w:szCs w:val="32"/>
              </w:rPr>
              <w:t>2545</w:t>
            </w:r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, กพร.ปจ.,คณะทำงานขับเคลื่อนแผนพัฒนากำลังคนรายอุตสาหกรรม, อาสาสมัครแรงงาน,หอการค้าจังหวัดระนอง, สภาอุตสาหกรรมท่องเที่ยวจังหวัดระนอง, สภาอุตสาหกรรมจังหวัดระนอง, สำนักงานพัฒนาสังคมและความมั่นคงของมนุษย์จังหวัดระนอง, สำนักงานจังหวัดระนอง, หน่วยงานในสังกัดกระทรวงแรงงาน 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และหน่วยงานอื่นๆ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ที่เกี่ยวข้องทั้งภาครัฐและเอกชน </w:t>
            </w:r>
          </w:p>
        </w:tc>
      </w:tr>
      <w:tr w:rsidR="00B15153" w:rsidRPr="00B5228C" w14:paraId="51E9105E" w14:textId="77777777" w:rsidTr="00DF4E29">
        <w:tc>
          <w:tcPr>
            <w:tcW w:w="1838" w:type="dxa"/>
          </w:tcPr>
          <w:p w14:paraId="6BC7EF19" w14:textId="77777777" w:rsidR="00B15153" w:rsidRPr="00B5228C" w:rsidRDefault="00B15153" w:rsidP="00B15153">
            <w:pPr>
              <w:pStyle w:val="Normal1"/>
              <w:spacing w:after="0" w:line="240" w:lineRule="auto"/>
              <w:ind w:left="-108" w:right="-108" w:firstLine="15"/>
              <w:jc w:val="thaiDistribute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B5228C">
              <w:rPr>
                <w:rFonts w:ascii="TH SarabunPSK" w:eastAsia="Sarabun" w:hAnsi="TH SarabunPSK" w:cs="TH SarabunPSK"/>
                <w:sz w:val="32"/>
                <w:szCs w:val="32"/>
              </w:rPr>
              <w:t xml:space="preserve"> 6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. ประมาณการ</w:t>
            </w:r>
          </w:p>
          <w:p w14:paraId="702C8CF6" w14:textId="77777777" w:rsidR="00B15153" w:rsidRPr="00B5228C" w:rsidRDefault="00B15153" w:rsidP="00B15153">
            <w:pPr>
              <w:pStyle w:val="Normal1"/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B5228C">
              <w:rPr>
                <w:rFonts w:ascii="TH SarabunPSK" w:eastAsia="Sarabun" w:hAnsi="TH SarabunPSK" w:cs="TH SarabunPSK"/>
                <w:sz w:val="32"/>
                <w:szCs w:val="32"/>
              </w:rPr>
              <w:t xml:space="preserve">   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ค่าใช้จ่ายที่</w:t>
            </w:r>
          </w:p>
          <w:p w14:paraId="7828B55F" w14:textId="77777777" w:rsidR="00B15153" w:rsidRPr="00B5228C" w:rsidRDefault="00B15153" w:rsidP="00B15153">
            <w:pPr>
              <w:pStyle w:val="Normal1"/>
              <w:spacing w:after="0" w:line="240" w:lineRule="auto"/>
              <w:jc w:val="thaiDistribute"/>
              <w:rPr>
                <w:rFonts w:ascii="TH SarabunPSK" w:eastAsia="Sarabun" w:hAnsi="TH SarabunPSK" w:cs="TH SarabunPSK"/>
                <w:color w:val="FF0000"/>
                <w:sz w:val="32"/>
                <w:szCs w:val="32"/>
                <w:cs/>
              </w:rPr>
            </w:pP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  เพิ่มขึ้น</w:t>
            </w:r>
          </w:p>
        </w:tc>
        <w:tc>
          <w:tcPr>
            <w:tcW w:w="7508" w:type="dxa"/>
          </w:tcPr>
          <w:p w14:paraId="4CC2EF07" w14:textId="77777777" w:rsidR="00B15153" w:rsidRPr="00B5228C" w:rsidRDefault="00B15153" w:rsidP="00B15153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>ประมาณการค่าใช้จ่ายที่เพิ่มขึ้นเมื่อมีการจัดตั้งเป็นสถาบันฯ ดังนี้</w:t>
            </w:r>
          </w:p>
          <w:p w14:paraId="6D58C093" w14:textId="77777777" w:rsidR="00B15153" w:rsidRPr="00B5228C" w:rsidRDefault="00B15153" w:rsidP="00B15153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ค่าประจำตำแหน่งผู้อำนวยการต้น (ตำแหน่งใหม่) – ค่าตำแหน่งนักวิชาการพัฒนาฝีมือแรงงานชำนาญการพิเศษ (ตำแหน่งเดิม)</w:t>
            </w:r>
          </w:p>
          <w:p w14:paraId="00E0A9DD" w14:textId="77777777" w:rsidR="00B15153" w:rsidRPr="00B5228C" w:rsidRDefault="00B15153" w:rsidP="00B15153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(5,600 บาท </w:t>
            </w:r>
            <w:r w:rsidRPr="00B5228C">
              <w:rPr>
                <w:rFonts w:ascii="TH SarabunPSK" w:hAnsi="TH SarabunPSK" w:cs="TH SarabunPSK"/>
                <w:sz w:val="32"/>
                <w:szCs w:val="32"/>
              </w:rPr>
              <w:t xml:space="preserve">x 2 x 12 </w:t>
            </w:r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เดือน) - (3,500 บาท </w:t>
            </w:r>
            <w:r w:rsidRPr="00B5228C">
              <w:rPr>
                <w:rFonts w:ascii="TH SarabunPSK" w:hAnsi="TH SarabunPSK" w:cs="TH SarabunPSK"/>
                <w:sz w:val="32"/>
                <w:szCs w:val="32"/>
              </w:rPr>
              <w:t xml:space="preserve">x 12 </w:t>
            </w:r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>เดือน)</w:t>
            </w:r>
          </w:p>
          <w:p w14:paraId="45E12A79" w14:textId="77777777" w:rsidR="00B15153" w:rsidRPr="00B5228C" w:rsidRDefault="00B15153" w:rsidP="00B15153">
            <w:pPr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B5228C">
              <w:rPr>
                <w:rFonts w:ascii="TH SarabunPSK" w:hAnsi="TH SarabunPSK" w:cs="TH SarabunPSK"/>
                <w:sz w:val="32"/>
                <w:szCs w:val="32"/>
              </w:rPr>
              <w:t xml:space="preserve">        = 134,400 </w:t>
            </w:r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– </w:t>
            </w:r>
            <w:r w:rsidRPr="00B5228C">
              <w:rPr>
                <w:rFonts w:ascii="TH SarabunPSK" w:hAnsi="TH SarabunPSK" w:cs="TH SarabunPSK"/>
                <w:sz w:val="32"/>
                <w:szCs w:val="32"/>
              </w:rPr>
              <w:t>42</w:t>
            </w:r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>,000 บาท</w:t>
            </w:r>
            <w:r w:rsidRPr="00B5228C">
              <w:rPr>
                <w:rFonts w:ascii="TH SarabunPSK" w:hAnsi="TH SarabunPSK" w:cs="TH SarabunPSK"/>
                <w:sz w:val="32"/>
                <w:szCs w:val="32"/>
              </w:rPr>
              <w:t xml:space="preserve">    = </w:t>
            </w:r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>92,400 บาทต่อปี</w:t>
            </w:r>
          </w:p>
          <w:p w14:paraId="6A273DB8" w14:textId="77777777" w:rsidR="00B15153" w:rsidRDefault="00B15153" w:rsidP="00B15153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lastRenderedPageBreak/>
              <w:t xml:space="preserve">    ส่วนด้านอื่นๆ เช่น  อาคารสถานที่ วัสดุ/อุปกรณ์ หน่วยงานมีความพร้อมอยู่แล้ว</w:t>
            </w:r>
          </w:p>
          <w:p w14:paraId="7E77B85F" w14:textId="77777777" w:rsidR="00B15153" w:rsidRPr="00B5228C" w:rsidRDefault="00B15153" w:rsidP="00B1515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</w:pPr>
          </w:p>
        </w:tc>
      </w:tr>
      <w:tr w:rsidR="00B15153" w:rsidRPr="00B5228C" w14:paraId="41B3AB03" w14:textId="77777777" w:rsidTr="00DF4E29">
        <w:tc>
          <w:tcPr>
            <w:tcW w:w="1838" w:type="dxa"/>
          </w:tcPr>
          <w:p w14:paraId="7525C9BA" w14:textId="77777777" w:rsidR="00B15153" w:rsidRPr="00B5228C" w:rsidRDefault="00B15153" w:rsidP="00B15153">
            <w:pPr>
              <w:pStyle w:val="Normal1"/>
              <w:spacing w:after="0" w:line="240" w:lineRule="auto"/>
              <w:ind w:left="-108" w:right="-108" w:firstLine="15"/>
              <w:jc w:val="thaiDistribute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lastRenderedPageBreak/>
              <w:t xml:space="preserve"> 7. ผลสัมฤทธิ์ที่</w:t>
            </w:r>
          </w:p>
          <w:p w14:paraId="45B8CDC5" w14:textId="77777777" w:rsidR="00B15153" w:rsidRPr="00B5228C" w:rsidRDefault="00B15153" w:rsidP="00B15153">
            <w:pPr>
              <w:pStyle w:val="Normal1"/>
              <w:spacing w:after="0" w:line="240" w:lineRule="auto"/>
              <w:ind w:left="-108" w:right="-108" w:firstLine="15"/>
              <w:jc w:val="thaiDistribute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   คาดว่าจะได้รับ</w:t>
            </w:r>
          </w:p>
          <w:p w14:paraId="5DBAD94E" w14:textId="77777777" w:rsidR="00B15153" w:rsidRPr="00B5228C" w:rsidRDefault="00B15153" w:rsidP="00B15153">
            <w:pPr>
              <w:pStyle w:val="Normal1"/>
              <w:spacing w:after="0" w:line="240" w:lineRule="auto"/>
              <w:ind w:left="-108" w:right="-108" w:firstLine="15"/>
              <w:jc w:val="thaiDistribute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7508" w:type="dxa"/>
          </w:tcPr>
          <w:p w14:paraId="642F5DE6" w14:textId="77777777" w:rsidR="00B15153" w:rsidRPr="00B5228C" w:rsidRDefault="00B15153" w:rsidP="00B1515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B5228C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ผลผลิต</w:t>
            </w:r>
          </w:p>
          <w:p w14:paraId="08323539" w14:textId="77777777" w:rsidR="00B15153" w:rsidRPr="00B5228C" w:rsidRDefault="00B15153" w:rsidP="00B1515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       1. แรงงานได้รับการพัฒนาทักษะฝีมือไม่น้อยกว่า 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</w:rPr>
              <w:t>1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5,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</w:rPr>
              <w:t>000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คน/ปี</w:t>
            </w:r>
          </w:p>
          <w:p w14:paraId="09307811" w14:textId="77777777" w:rsidR="00B15153" w:rsidRPr="00B5228C" w:rsidRDefault="00B15153" w:rsidP="00B1515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       2. แรงงานมีงานทำ มีอาชีพ  และมีรายได้เพิ่มขึ้น</w:t>
            </w:r>
          </w:p>
          <w:p w14:paraId="237AEC09" w14:textId="77777777" w:rsidR="00B15153" w:rsidRPr="00B5228C" w:rsidRDefault="00B15153" w:rsidP="00B1515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       3. ผลิตภาพแรงงานเพิ่มขึ้นไม่น้อยกว่าร้อยละ 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</w:rPr>
              <w:t>2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.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</w:rPr>
              <w:t>5</w:t>
            </w:r>
            <w:r w:rsidRPr="00B5228C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ต่อปี</w:t>
            </w:r>
          </w:p>
          <w:p w14:paraId="3DBDD02A" w14:textId="77777777" w:rsidR="00B15153" w:rsidRPr="00B5228C" w:rsidRDefault="00B15153" w:rsidP="00B15153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2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ผลลัพธ์ </w:t>
            </w:r>
          </w:p>
          <w:p w14:paraId="35E7AC42" w14:textId="77777777" w:rsidR="00B15153" w:rsidRPr="00B5228C" w:rsidRDefault="00B15153" w:rsidP="00B15153">
            <w:pPr>
              <w:spacing w:after="0" w:line="240" w:lineRule="auto"/>
              <w:ind w:firstLine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5228C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>แรงงานมีทักษะเพิ่มขึ้น ตรงตามความต้องการของผู้ประกอบการไม่น้อยกว่าร้อยละ 80</w:t>
            </w:r>
          </w:p>
          <w:p w14:paraId="13C82104" w14:textId="77777777" w:rsidR="00B15153" w:rsidRPr="00B5228C" w:rsidRDefault="00B15153" w:rsidP="00B15153">
            <w:pPr>
              <w:spacing w:after="0" w:line="240" w:lineRule="auto"/>
              <w:ind w:firstLine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>2. แรงงานมีรายได้เพิ่มขึ้น ไม่น้อยกว่า 10,000 – 13,000 บาท</w:t>
            </w:r>
          </w:p>
          <w:p w14:paraId="7FA76367" w14:textId="77777777" w:rsidR="00B15153" w:rsidRPr="00B5228C" w:rsidRDefault="00B15153" w:rsidP="00B15153">
            <w:pPr>
              <w:spacing w:after="0" w:line="240" w:lineRule="auto"/>
              <w:ind w:firstLine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>3. ผลิตภาพแรงงานของจังหวัดระนองเพิ่มขึ้น ไม่น้อยกว่าร้อยละ 1.5</w:t>
            </w:r>
          </w:p>
          <w:p w14:paraId="539D5529" w14:textId="77777777" w:rsidR="00B15153" w:rsidRPr="00B5228C" w:rsidRDefault="00B15153" w:rsidP="00B15153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2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ผลกระทบ </w:t>
            </w:r>
          </w:p>
          <w:p w14:paraId="55D8F1B7" w14:textId="77777777" w:rsidR="00B15153" w:rsidRPr="00B5228C" w:rsidRDefault="00B15153" w:rsidP="00B15153">
            <w:pPr>
              <w:spacing w:after="0" w:line="240" w:lineRule="auto"/>
              <w:ind w:firstLine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5228C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>แรงงานมีทักษะและรายได้เพิ่มขึ้น ส่งผลให้ประมาณการรายได้ต่อหัวของประชากรเพิ่มขึ้น ร้อยละ 1</w:t>
            </w:r>
          </w:p>
          <w:p w14:paraId="7EBDE1ED" w14:textId="77777777" w:rsidR="00B15153" w:rsidRPr="00B5228C" w:rsidRDefault="00B15153" w:rsidP="00B15153">
            <w:pPr>
              <w:spacing w:after="0" w:line="240" w:lineRule="auto"/>
              <w:ind w:firstLine="5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5228C">
              <w:rPr>
                <w:rFonts w:ascii="TH SarabunPSK" w:hAnsi="TH SarabunPSK" w:cs="TH SarabunPSK"/>
                <w:sz w:val="32"/>
                <w:szCs w:val="32"/>
                <w:cs/>
              </w:rPr>
              <w:t>2. ผลิตภัณฑ์มวลรวมของจังหวัดเพิ่มขึ้น ร้อยละ 1</w:t>
            </w:r>
          </w:p>
          <w:p w14:paraId="5591493E" w14:textId="77777777" w:rsidR="00B15153" w:rsidRPr="00B5228C" w:rsidRDefault="00B15153" w:rsidP="00B1515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601"/>
              <w:jc w:val="thaiDistribute"/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</w:pPr>
          </w:p>
        </w:tc>
      </w:tr>
    </w:tbl>
    <w:p w14:paraId="24B4639D" w14:textId="77777777" w:rsidR="00B15153" w:rsidRPr="00B5228C" w:rsidRDefault="00B15153" w:rsidP="00B15153">
      <w:pPr>
        <w:pStyle w:val="Normal1"/>
        <w:spacing w:after="0" w:line="240" w:lineRule="auto"/>
        <w:jc w:val="thaiDistribute"/>
        <w:rPr>
          <w:rFonts w:ascii="TH SarabunPSK" w:eastAsia="Sarabun" w:hAnsi="TH SarabunPSK" w:cs="TH SarabunPSK"/>
          <w:sz w:val="32"/>
          <w:szCs w:val="32"/>
        </w:rPr>
      </w:pPr>
    </w:p>
    <w:p w14:paraId="375E497D" w14:textId="77777777" w:rsidR="00B15153" w:rsidRPr="00B5228C" w:rsidRDefault="00B15153" w:rsidP="00B15153">
      <w:pPr>
        <w:pStyle w:val="Normal1"/>
        <w:spacing w:after="0" w:line="240" w:lineRule="auto"/>
        <w:jc w:val="thaiDistribute"/>
        <w:rPr>
          <w:rFonts w:ascii="TH SarabunPSK" w:eastAsia="Sarabun" w:hAnsi="TH SarabunPSK" w:cs="TH SarabunPSK"/>
          <w:sz w:val="32"/>
          <w:szCs w:val="32"/>
        </w:rPr>
      </w:pPr>
    </w:p>
    <w:p w14:paraId="6F52AD08" w14:textId="77777777" w:rsidR="00B15153" w:rsidRPr="00B15153" w:rsidRDefault="00B15153"/>
    <w:sectPr w:rsidR="00B15153" w:rsidRPr="00B15153" w:rsidSect="00DF2D79">
      <w:headerReference w:type="even" r:id="rId5"/>
      <w:headerReference w:type="default" r:id="rId6"/>
      <w:headerReference w:type="first" r:id="rId7"/>
      <w:pgSz w:w="11906" w:h="16838"/>
      <w:pgMar w:top="1418" w:right="1134" w:bottom="1134" w:left="1701" w:header="709" w:footer="709" w:gutter="0"/>
      <w:pgNumType w:start="1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616E1" w14:textId="77777777" w:rsidR="00DF2D79" w:rsidRPr="00DF2D79" w:rsidRDefault="00B15153" w:rsidP="00DF2D79">
    <w:pPr>
      <w:pStyle w:val="a3"/>
      <w:jc w:val="center"/>
    </w:pPr>
    <w:r>
      <w:rPr>
        <w:rFonts w:hint="cs"/>
        <w:cs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FCC0C" w14:textId="77777777" w:rsidR="00DF2D79" w:rsidRDefault="00B15153">
    <w:pPr>
      <w:pStyle w:val="a3"/>
      <w:jc w:val="center"/>
    </w:pPr>
    <w:r>
      <w:rPr>
        <w:rFonts w:hint="cs"/>
        <w:cs/>
      </w:rPr>
      <w:t>3</w:t>
    </w:r>
  </w:p>
  <w:p w14:paraId="3D13A5BA" w14:textId="77777777" w:rsidR="00DF2D79" w:rsidRPr="00DF2D79" w:rsidRDefault="00B15153" w:rsidP="00DF2D79">
    <w:pPr>
      <w:pStyle w:val="a3"/>
      <w:jc w:val="center"/>
      <w:rPr>
        <w:rFonts w:ascii="TH SarabunPSK" w:hAnsi="TH SarabunPSK" w:cs="TH SarabunPS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F7F78" w14:textId="77777777" w:rsidR="00DF2D79" w:rsidRPr="00DF2D79" w:rsidRDefault="00B15153">
    <w:pPr>
      <w:pStyle w:val="a3"/>
      <w:jc w:val="center"/>
      <w:rPr>
        <w:rFonts w:ascii="TH SarabunPSK" w:hAnsi="TH SarabunPSK" w:cs="TH SarabunPSK" w:hint="cs"/>
        <w:sz w:val="28"/>
      </w:rPr>
    </w:pPr>
  </w:p>
  <w:p w14:paraId="0609D18D" w14:textId="77777777" w:rsidR="00DF2D79" w:rsidRDefault="00B1515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68005F"/>
    <w:multiLevelType w:val="hybridMultilevel"/>
    <w:tmpl w:val="642EA77A"/>
    <w:lvl w:ilvl="0" w:tplc="216C8BE4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153"/>
    <w:rsid w:val="00B15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1B8634"/>
  <w15:chartTrackingRefBased/>
  <w15:docId w15:val="{7341A08E-EE6F-4465-8C44-A530850B2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5153"/>
    <w:pPr>
      <w:spacing w:after="200" w:line="276" w:lineRule="auto"/>
    </w:pPr>
    <w:rPr>
      <w:rFonts w:ascii="Calibri" w:eastAsia="Calibri" w:hAnsi="Calibri" w:cs="Calibr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B15153"/>
    <w:pPr>
      <w:spacing w:after="200" w:line="276" w:lineRule="auto"/>
    </w:pPr>
    <w:rPr>
      <w:rFonts w:ascii="Calibri" w:eastAsia="Calibri" w:hAnsi="Calibri" w:cs="Calibri"/>
      <w:szCs w:val="22"/>
    </w:rPr>
  </w:style>
  <w:style w:type="paragraph" w:styleId="a3">
    <w:name w:val="header"/>
    <w:basedOn w:val="a"/>
    <w:link w:val="a4"/>
    <w:uiPriority w:val="99"/>
    <w:unhideWhenUsed/>
    <w:rsid w:val="00B15153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28"/>
    </w:rPr>
  </w:style>
  <w:style w:type="character" w:customStyle="1" w:styleId="a4">
    <w:name w:val="หัวกระดาษ อักขระ"/>
    <w:basedOn w:val="a0"/>
    <w:link w:val="a3"/>
    <w:uiPriority w:val="99"/>
    <w:rsid w:val="00B15153"/>
    <w:rPr>
      <w:rFonts w:ascii="Calibri" w:eastAsia="Calibri" w:hAnsi="Calibri" w:cs="Angsana New"/>
    </w:rPr>
  </w:style>
  <w:style w:type="table" w:styleId="a5">
    <w:name w:val="Table Grid"/>
    <w:basedOn w:val="a1"/>
    <w:uiPriority w:val="39"/>
    <w:rsid w:val="00B15153"/>
    <w:pPr>
      <w:spacing w:after="0" w:line="240" w:lineRule="auto"/>
    </w:pPr>
    <w:rPr>
      <w:rFonts w:ascii="Calibri" w:eastAsia="Calibri" w:hAnsi="Calibri" w:cs="Calibri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1331</Words>
  <Characters>6284</Characters>
  <Application>Microsoft Office Word</Application>
  <DocSecurity>0</DocSecurity>
  <Lines>108</Lines>
  <Paragraphs>37</Paragraphs>
  <ScaleCrop>false</ScaleCrop>
  <Company/>
  <LinksUpToDate>false</LinksUpToDate>
  <CharactersWithSpaces>7578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MSDU</dc:creator>
  <cp:keywords/>
  <dc:description/>
  <cp:lastModifiedBy>MSDU</cp:lastModifiedBy>
  <cp:revision>1</cp:revision>
  <dcterms:created xsi:type="dcterms:W3CDTF">2022-02-15T12:12:00Z</dcterms:created>
  <dcterms:modified xsi:type="dcterms:W3CDTF">2022-02-15T12:15:00Z</dcterms:modified>
</cp:coreProperties>
</file>